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E988E" w14:textId="77777777" w:rsidR="006D7C20" w:rsidRPr="00690137" w:rsidRDefault="006D7C20">
      <w:pPr>
        <w:pStyle w:val="a3"/>
        <w:rPr>
          <w:sz w:val="20"/>
        </w:rPr>
      </w:pPr>
    </w:p>
    <w:p w14:paraId="632692F9" w14:textId="77777777" w:rsidR="006D7C20" w:rsidRPr="00690137" w:rsidRDefault="006D7C20">
      <w:pPr>
        <w:pStyle w:val="a3"/>
        <w:spacing w:before="1"/>
        <w:rPr>
          <w:sz w:val="16"/>
        </w:rPr>
      </w:pPr>
    </w:p>
    <w:p w14:paraId="5350E643" w14:textId="77777777" w:rsidR="003F1C06" w:rsidRPr="00690137" w:rsidRDefault="003F1C06" w:rsidP="003D0582">
      <w:pPr>
        <w:pStyle w:val="a4"/>
        <w:rPr>
          <w:sz w:val="28"/>
          <w:szCs w:val="28"/>
        </w:rPr>
      </w:pPr>
    </w:p>
    <w:p w14:paraId="1F310927" w14:textId="102AC193" w:rsidR="003D0582" w:rsidRPr="00690137" w:rsidRDefault="00210195" w:rsidP="003D0582">
      <w:pPr>
        <w:pStyle w:val="a4"/>
        <w:rPr>
          <w:sz w:val="28"/>
          <w:szCs w:val="28"/>
        </w:rPr>
      </w:pPr>
      <w:r w:rsidRPr="00690137">
        <w:rPr>
          <w:sz w:val="28"/>
          <w:szCs w:val="28"/>
        </w:rPr>
        <w:t>ТЕХНИЧЕСКА</w:t>
      </w:r>
      <w:r w:rsidRPr="00690137">
        <w:rPr>
          <w:spacing w:val="-5"/>
          <w:sz w:val="28"/>
          <w:szCs w:val="28"/>
        </w:rPr>
        <w:t xml:space="preserve"> </w:t>
      </w:r>
      <w:r w:rsidRPr="00690137">
        <w:rPr>
          <w:sz w:val="28"/>
          <w:szCs w:val="28"/>
        </w:rPr>
        <w:t>СПЕЦИФИКАЦИЯ</w:t>
      </w:r>
    </w:p>
    <w:p w14:paraId="043E7711" w14:textId="5257BF66" w:rsidR="006D7C20" w:rsidRPr="00690137" w:rsidRDefault="00210195" w:rsidP="003D0582">
      <w:pPr>
        <w:pStyle w:val="a4"/>
        <w:rPr>
          <w:b w:val="0"/>
          <w:bCs w:val="0"/>
          <w:sz w:val="26"/>
          <w:szCs w:val="26"/>
        </w:rPr>
      </w:pPr>
      <w:r w:rsidRPr="00690137">
        <w:rPr>
          <w:b w:val="0"/>
          <w:bCs w:val="0"/>
          <w:sz w:val="26"/>
          <w:szCs w:val="26"/>
        </w:rPr>
        <w:t>по</w:t>
      </w:r>
      <w:r w:rsidRPr="00690137">
        <w:rPr>
          <w:b w:val="0"/>
          <w:bCs w:val="0"/>
          <w:spacing w:val="-3"/>
          <w:sz w:val="26"/>
          <w:szCs w:val="26"/>
        </w:rPr>
        <w:t xml:space="preserve"> </w:t>
      </w:r>
      <w:r w:rsidRPr="00690137">
        <w:rPr>
          <w:b w:val="0"/>
          <w:bCs w:val="0"/>
          <w:sz w:val="26"/>
          <w:szCs w:val="26"/>
        </w:rPr>
        <w:t>публична</w:t>
      </w:r>
      <w:r w:rsidRPr="00690137">
        <w:rPr>
          <w:b w:val="0"/>
          <w:bCs w:val="0"/>
          <w:spacing w:val="-6"/>
          <w:sz w:val="26"/>
          <w:szCs w:val="26"/>
        </w:rPr>
        <w:t xml:space="preserve"> </w:t>
      </w:r>
      <w:r w:rsidR="00E7273B" w:rsidRPr="00690137">
        <w:rPr>
          <w:b w:val="0"/>
          <w:bCs w:val="0"/>
          <w:sz w:val="26"/>
          <w:szCs w:val="26"/>
        </w:rPr>
        <w:t>обява</w:t>
      </w:r>
      <w:r w:rsidRPr="00690137">
        <w:rPr>
          <w:b w:val="0"/>
          <w:bCs w:val="0"/>
          <w:spacing w:val="-1"/>
          <w:sz w:val="26"/>
          <w:szCs w:val="26"/>
        </w:rPr>
        <w:t xml:space="preserve"> </w:t>
      </w:r>
      <w:r w:rsidRPr="00690137">
        <w:rPr>
          <w:b w:val="0"/>
          <w:bCs w:val="0"/>
          <w:sz w:val="26"/>
          <w:szCs w:val="26"/>
        </w:rPr>
        <w:t>с</w:t>
      </w:r>
      <w:r w:rsidRPr="00690137">
        <w:rPr>
          <w:b w:val="0"/>
          <w:bCs w:val="0"/>
          <w:spacing w:val="-3"/>
          <w:sz w:val="26"/>
          <w:szCs w:val="26"/>
        </w:rPr>
        <w:t xml:space="preserve"> </w:t>
      </w:r>
      <w:r w:rsidRPr="00690137">
        <w:rPr>
          <w:b w:val="0"/>
          <w:bCs w:val="0"/>
          <w:sz w:val="26"/>
          <w:szCs w:val="26"/>
        </w:rPr>
        <w:t>предмет</w:t>
      </w:r>
      <w:r w:rsidR="00E77C1D" w:rsidRPr="00690137">
        <w:rPr>
          <w:b w:val="0"/>
          <w:bCs w:val="0"/>
          <w:sz w:val="26"/>
          <w:szCs w:val="26"/>
        </w:rPr>
        <w:t>:</w:t>
      </w:r>
    </w:p>
    <w:p w14:paraId="0B567DF4" w14:textId="77777777" w:rsidR="003F1C06" w:rsidRPr="00690137" w:rsidRDefault="003F1C06" w:rsidP="003D0582">
      <w:pPr>
        <w:pStyle w:val="a4"/>
        <w:rPr>
          <w:b w:val="0"/>
          <w:bCs w:val="0"/>
          <w:sz w:val="28"/>
          <w:szCs w:val="28"/>
        </w:rPr>
      </w:pPr>
    </w:p>
    <w:p w14:paraId="7093D775" w14:textId="77777777" w:rsidR="006D7C20" w:rsidRPr="00690137" w:rsidRDefault="006D7C20">
      <w:pPr>
        <w:pStyle w:val="a3"/>
        <w:spacing w:before="2"/>
        <w:rPr>
          <w:b/>
          <w:sz w:val="44"/>
        </w:rPr>
      </w:pPr>
    </w:p>
    <w:p w14:paraId="1B7DE6AE" w14:textId="322FD0B2" w:rsidR="003D0582" w:rsidRPr="00690137" w:rsidRDefault="003D0582" w:rsidP="00686B44">
      <w:pPr>
        <w:ind w:left="334" w:right="240"/>
        <w:jc w:val="center"/>
        <w:rPr>
          <w:sz w:val="26"/>
          <w:szCs w:val="26"/>
        </w:rPr>
      </w:pPr>
      <w:r w:rsidRPr="00690137">
        <w:rPr>
          <w:sz w:val="26"/>
          <w:szCs w:val="26"/>
          <w:lang w:val="ru-RU"/>
        </w:rPr>
        <w:t xml:space="preserve">„Доставка, </w:t>
      </w:r>
      <w:r w:rsidRPr="00690137">
        <w:rPr>
          <w:sz w:val="26"/>
          <w:szCs w:val="26"/>
        </w:rPr>
        <w:t>монтаж и въвеждане в експлоатация на плетачно оборудване и оборудване за гладене“</w:t>
      </w:r>
    </w:p>
    <w:p w14:paraId="6F65F874" w14:textId="77777777" w:rsidR="003D0582" w:rsidRPr="00690137" w:rsidRDefault="003D0582" w:rsidP="00686B44">
      <w:pPr>
        <w:ind w:left="334" w:right="240"/>
        <w:jc w:val="center"/>
        <w:rPr>
          <w:sz w:val="26"/>
          <w:szCs w:val="26"/>
        </w:rPr>
      </w:pPr>
    </w:p>
    <w:p w14:paraId="5DA1464F" w14:textId="35F97865" w:rsidR="003D0582" w:rsidRPr="00690137" w:rsidRDefault="00E77C1D" w:rsidP="003D0582">
      <w:pPr>
        <w:ind w:left="334" w:right="240"/>
        <w:jc w:val="center"/>
        <w:rPr>
          <w:sz w:val="26"/>
          <w:szCs w:val="26"/>
        </w:rPr>
      </w:pPr>
      <w:r w:rsidRPr="00690137">
        <w:rPr>
          <w:b/>
          <w:bCs/>
          <w:sz w:val="26"/>
          <w:szCs w:val="26"/>
        </w:rPr>
        <w:t xml:space="preserve"> </w:t>
      </w:r>
      <w:r w:rsidR="003D0582" w:rsidRPr="00690137">
        <w:rPr>
          <w:b/>
          <w:bCs/>
          <w:sz w:val="26"/>
          <w:szCs w:val="26"/>
        </w:rPr>
        <w:t>Обособена позиция 1:</w:t>
      </w:r>
      <w:r w:rsidR="003D0582" w:rsidRPr="00690137">
        <w:rPr>
          <w:sz w:val="26"/>
          <w:szCs w:val="26"/>
        </w:rPr>
        <w:t xml:space="preserve"> „Доставка, монтаж и въвеждане в експлоатация на Интелигентна плетачна машина (плетачен автомат), тип 1 - габарит Е10 - 1 бр.; Интелигентна плетачна машина (плетачен автомат), тип 2 - габарит Е10 - 1 бр.; Интелигентна плетачна машина (плетачен автомат), тип 3 - габарит E12-10 - 1 бр.“;</w:t>
      </w:r>
    </w:p>
    <w:p w14:paraId="3E8C9714" w14:textId="77777777" w:rsidR="003D0582" w:rsidRPr="00690137" w:rsidRDefault="003D0582" w:rsidP="003D0582">
      <w:pPr>
        <w:ind w:left="334" w:right="240"/>
        <w:jc w:val="center"/>
        <w:rPr>
          <w:sz w:val="26"/>
          <w:szCs w:val="26"/>
        </w:rPr>
      </w:pPr>
    </w:p>
    <w:p w14:paraId="72BD8907" w14:textId="4ADA67FC" w:rsidR="00686B44" w:rsidRPr="00690137" w:rsidRDefault="003D0582" w:rsidP="003D0582">
      <w:pPr>
        <w:ind w:left="334" w:right="240"/>
        <w:jc w:val="center"/>
        <w:rPr>
          <w:sz w:val="26"/>
          <w:szCs w:val="26"/>
        </w:rPr>
      </w:pPr>
      <w:r w:rsidRPr="00690137">
        <w:rPr>
          <w:b/>
          <w:bCs/>
          <w:sz w:val="26"/>
          <w:szCs w:val="26"/>
        </w:rPr>
        <w:t>Обособена позиция 2:</w:t>
      </w:r>
      <w:r w:rsidRPr="00690137">
        <w:rPr>
          <w:sz w:val="26"/>
          <w:szCs w:val="26"/>
        </w:rPr>
        <w:t xml:space="preserve"> „Доставка, монтаж и въвеждане в експлоатация на Машина за гладене на конвейерна лента (робот за гладене) - 1 бр.“;</w:t>
      </w:r>
    </w:p>
    <w:p w14:paraId="6C3ED68A" w14:textId="77777777" w:rsidR="006D7C20" w:rsidRPr="00690137" w:rsidRDefault="006D7C20" w:rsidP="000D3EF4">
      <w:pPr>
        <w:ind w:right="238"/>
        <w:rPr>
          <w:b/>
          <w:sz w:val="28"/>
          <w:szCs w:val="28"/>
        </w:rPr>
      </w:pPr>
    </w:p>
    <w:p w14:paraId="41B955DB" w14:textId="619E8B94" w:rsidR="006D7C20" w:rsidRPr="00690137" w:rsidRDefault="006D7C20">
      <w:pPr>
        <w:pStyle w:val="a3"/>
        <w:spacing w:before="11"/>
        <w:rPr>
          <w:b/>
          <w:sz w:val="51"/>
        </w:rPr>
      </w:pPr>
    </w:p>
    <w:p w14:paraId="1A5D948B" w14:textId="77777777" w:rsidR="003F1C06" w:rsidRPr="00690137" w:rsidRDefault="003F1C06">
      <w:pPr>
        <w:pStyle w:val="a3"/>
        <w:spacing w:before="11"/>
        <w:rPr>
          <w:b/>
          <w:sz w:val="51"/>
        </w:rPr>
      </w:pPr>
    </w:p>
    <w:p w14:paraId="7E1F97C9" w14:textId="19EBBC2B" w:rsidR="006D7C20" w:rsidRPr="00690137" w:rsidRDefault="00210195">
      <w:pPr>
        <w:pStyle w:val="1"/>
        <w:rPr>
          <w:b w:val="0"/>
          <w:bCs w:val="0"/>
        </w:rPr>
      </w:pPr>
      <w:r w:rsidRPr="00690137">
        <w:rPr>
          <w:b w:val="0"/>
          <w:bCs w:val="0"/>
        </w:rPr>
        <w:t>Бенефициент:</w:t>
      </w:r>
      <w:r w:rsidRPr="00690137">
        <w:rPr>
          <w:b w:val="0"/>
          <w:bCs w:val="0"/>
          <w:spacing w:val="-5"/>
        </w:rPr>
        <w:t xml:space="preserve"> </w:t>
      </w:r>
      <w:r w:rsidR="00F932E4" w:rsidRPr="00690137">
        <w:rPr>
          <w:b w:val="0"/>
          <w:bCs w:val="0"/>
        </w:rPr>
        <w:t>„</w:t>
      </w:r>
      <w:r w:rsidR="00E565D6" w:rsidRPr="00690137">
        <w:rPr>
          <w:b w:val="0"/>
          <w:bCs w:val="0"/>
        </w:rPr>
        <w:t>Боряна</w:t>
      </w:r>
      <w:r w:rsidR="00F932E4" w:rsidRPr="00690137">
        <w:rPr>
          <w:b w:val="0"/>
          <w:bCs w:val="0"/>
        </w:rPr>
        <w:t>“</w:t>
      </w:r>
      <w:r w:rsidRPr="00690137">
        <w:rPr>
          <w:b w:val="0"/>
          <w:bCs w:val="0"/>
          <w:spacing w:val="-4"/>
        </w:rPr>
        <w:t xml:space="preserve"> </w:t>
      </w:r>
      <w:r w:rsidR="00E565D6" w:rsidRPr="00690137">
        <w:rPr>
          <w:b w:val="0"/>
          <w:bCs w:val="0"/>
        </w:rPr>
        <w:t>А</w:t>
      </w:r>
      <w:r w:rsidRPr="00690137">
        <w:rPr>
          <w:b w:val="0"/>
          <w:bCs w:val="0"/>
        </w:rPr>
        <w:t>Д</w:t>
      </w:r>
    </w:p>
    <w:p w14:paraId="1D0EE312" w14:textId="089C49A9" w:rsidR="006D7C20" w:rsidRPr="00690137" w:rsidRDefault="00210195" w:rsidP="00E63458">
      <w:pPr>
        <w:ind w:left="215"/>
        <w:rPr>
          <w:sz w:val="24"/>
        </w:rPr>
        <w:sectPr w:rsidR="006D7C20" w:rsidRPr="00690137">
          <w:headerReference w:type="default" r:id="rId8"/>
          <w:footerReference w:type="default" r:id="rId9"/>
          <w:type w:val="continuous"/>
          <w:pgSz w:w="16840" w:h="11910" w:orient="landscape"/>
          <w:pgMar w:top="2140" w:right="1300" w:bottom="1300" w:left="1200" w:header="708" w:footer="1110" w:gutter="0"/>
          <w:pgNumType w:start="1"/>
          <w:cols w:space="720"/>
        </w:sectPr>
      </w:pPr>
      <w:r w:rsidRPr="00690137">
        <w:rPr>
          <w:sz w:val="24"/>
        </w:rPr>
        <w:t>Седалище</w:t>
      </w:r>
      <w:r w:rsidRPr="00690137">
        <w:rPr>
          <w:spacing w:val="-4"/>
          <w:sz w:val="24"/>
        </w:rPr>
        <w:t xml:space="preserve"> </w:t>
      </w:r>
      <w:r w:rsidRPr="00690137">
        <w:rPr>
          <w:sz w:val="24"/>
        </w:rPr>
        <w:t>и</w:t>
      </w:r>
      <w:r w:rsidRPr="00690137">
        <w:rPr>
          <w:spacing w:val="-1"/>
          <w:sz w:val="24"/>
        </w:rPr>
        <w:t xml:space="preserve"> </w:t>
      </w:r>
      <w:r w:rsidRPr="00690137">
        <w:rPr>
          <w:sz w:val="24"/>
        </w:rPr>
        <w:t>адрес</w:t>
      </w:r>
      <w:r w:rsidRPr="00690137">
        <w:rPr>
          <w:spacing w:val="-2"/>
          <w:sz w:val="24"/>
        </w:rPr>
        <w:t xml:space="preserve"> </w:t>
      </w:r>
      <w:r w:rsidRPr="00690137">
        <w:rPr>
          <w:sz w:val="24"/>
        </w:rPr>
        <w:t>на</w:t>
      </w:r>
      <w:r w:rsidRPr="00690137">
        <w:rPr>
          <w:spacing w:val="-1"/>
          <w:sz w:val="24"/>
        </w:rPr>
        <w:t xml:space="preserve"> </w:t>
      </w:r>
      <w:r w:rsidRPr="00690137">
        <w:rPr>
          <w:sz w:val="24"/>
        </w:rPr>
        <w:t>управление:</w:t>
      </w:r>
      <w:r w:rsidRPr="00690137">
        <w:rPr>
          <w:spacing w:val="-1"/>
          <w:sz w:val="24"/>
        </w:rPr>
        <w:t xml:space="preserve"> </w:t>
      </w:r>
      <w:r w:rsidR="00E565D6" w:rsidRPr="00690137">
        <w:rPr>
          <w:sz w:val="24"/>
        </w:rPr>
        <w:t>гр. Червен бряг, ул. „Струга“ № 1, п.к. 5980</w:t>
      </w:r>
    </w:p>
    <w:p w14:paraId="5F29F67D" w14:textId="77777777" w:rsidR="006D7C20" w:rsidRPr="00690137" w:rsidRDefault="006D7C20">
      <w:pPr>
        <w:pStyle w:val="a3"/>
        <w:spacing w:before="2"/>
        <w:rPr>
          <w:b/>
          <w:sz w:val="11"/>
        </w:rPr>
      </w:pPr>
    </w:p>
    <w:p w14:paraId="67E20827" w14:textId="77777777" w:rsidR="006D7C20" w:rsidRPr="00690137" w:rsidRDefault="00210195" w:rsidP="00EC3292">
      <w:pPr>
        <w:pStyle w:val="1"/>
        <w:numPr>
          <w:ilvl w:val="0"/>
          <w:numId w:val="2"/>
        </w:numPr>
        <w:spacing w:before="90"/>
        <w:ind w:left="0" w:firstLine="284"/>
        <w:jc w:val="left"/>
      </w:pPr>
      <w:r w:rsidRPr="00690137">
        <w:t>ОБЩИ</w:t>
      </w:r>
      <w:r w:rsidRPr="00690137">
        <w:rPr>
          <w:spacing w:val="2"/>
        </w:rPr>
        <w:t xml:space="preserve"> </w:t>
      </w:r>
      <w:r w:rsidRPr="00690137">
        <w:t>ПРАВИЛА</w:t>
      </w:r>
    </w:p>
    <w:p w14:paraId="655FABD7" w14:textId="77777777" w:rsidR="006D7C20" w:rsidRPr="00690137" w:rsidRDefault="006D7C20">
      <w:pPr>
        <w:pStyle w:val="a3"/>
        <w:rPr>
          <w:b/>
        </w:rPr>
      </w:pPr>
    </w:p>
    <w:p w14:paraId="0E8170CB" w14:textId="78680199" w:rsidR="0036127F" w:rsidRPr="00690137" w:rsidRDefault="002F215F" w:rsidP="0036127F">
      <w:pPr>
        <w:widowControl/>
        <w:autoSpaceDN/>
        <w:snapToGrid w:val="0"/>
        <w:rPr>
          <w:iCs/>
          <w:sz w:val="24"/>
          <w:szCs w:val="24"/>
        </w:rPr>
      </w:pPr>
      <w:r w:rsidRPr="00690137">
        <w:rPr>
          <w:b/>
          <w:iCs/>
          <w:sz w:val="24"/>
          <w:szCs w:val="24"/>
        </w:rPr>
        <w:t>Предмет</w:t>
      </w:r>
      <w:r w:rsidR="00210195" w:rsidRPr="00690137">
        <w:rPr>
          <w:b/>
          <w:iCs/>
          <w:sz w:val="24"/>
          <w:szCs w:val="24"/>
        </w:rPr>
        <w:t xml:space="preserve"> на процедурата</w:t>
      </w:r>
      <w:r w:rsidRPr="00690137">
        <w:rPr>
          <w:b/>
          <w:iCs/>
          <w:sz w:val="24"/>
          <w:szCs w:val="24"/>
        </w:rPr>
        <w:t xml:space="preserve">: </w:t>
      </w:r>
      <w:r w:rsidRPr="00690137">
        <w:rPr>
          <w:iCs/>
          <w:sz w:val="24"/>
          <w:szCs w:val="24"/>
        </w:rPr>
        <w:t xml:space="preserve">„Доставка, монтаж и въвеждане в експлоатация на плетачно оборудване и оборудване за гладене“ </w:t>
      </w:r>
      <w:r w:rsidR="0036127F" w:rsidRPr="00690137">
        <w:rPr>
          <w:iCs/>
          <w:sz w:val="24"/>
          <w:szCs w:val="24"/>
        </w:rPr>
        <w:t>по следните обособени позиции:</w:t>
      </w:r>
    </w:p>
    <w:p w14:paraId="6F800A7F" w14:textId="4088D556" w:rsidR="002F215F" w:rsidRPr="00690137" w:rsidRDefault="002F215F" w:rsidP="002F215F">
      <w:pPr>
        <w:pStyle w:val="a3"/>
        <w:spacing w:before="27"/>
        <w:ind w:right="23"/>
        <w:jc w:val="both"/>
        <w:rPr>
          <w:b/>
          <w:bCs/>
          <w:iCs/>
        </w:rPr>
      </w:pPr>
      <w:r w:rsidRPr="00690137">
        <w:rPr>
          <w:b/>
          <w:bCs/>
          <w:iCs/>
        </w:rPr>
        <w:t xml:space="preserve">Обособена позиция 1: </w:t>
      </w:r>
      <w:r w:rsidRPr="00690137">
        <w:rPr>
          <w:iCs/>
        </w:rPr>
        <w:t>„Доставка, монтаж и въвеждане в експлоатация на Интелигентна плетачна машина (плетачен автомат), тип 1 - габарит Е10 - 1 бр.; Интелигентна плетачна машина (плетачен автомат), тип 2 - габарит Е10 - 1 бр.; Интелигентна плетачна машина (плетачен автомат), тип 3 - габарит E12-10 - 1 бр.“;</w:t>
      </w:r>
    </w:p>
    <w:p w14:paraId="5E565DC3" w14:textId="37D407DD" w:rsidR="002F215F" w:rsidRPr="00690137" w:rsidRDefault="002F215F" w:rsidP="002F215F">
      <w:pPr>
        <w:pStyle w:val="a3"/>
        <w:spacing w:before="27"/>
        <w:ind w:right="23"/>
        <w:jc w:val="both"/>
        <w:rPr>
          <w:b/>
          <w:bCs/>
          <w:iCs/>
        </w:rPr>
      </w:pPr>
      <w:r w:rsidRPr="00690137">
        <w:rPr>
          <w:b/>
          <w:bCs/>
          <w:iCs/>
        </w:rPr>
        <w:t>Обособена позиция 2:</w:t>
      </w:r>
      <w:r w:rsidRPr="00690137">
        <w:rPr>
          <w:iCs/>
        </w:rPr>
        <w:t xml:space="preserve"> „Доставка, монтаж и въвеждане в експлоатация на Машина за гладене на конвейерна лента (робот за гладене) - 1 бр.“;</w:t>
      </w:r>
    </w:p>
    <w:p w14:paraId="798C646B" w14:textId="442F31A7" w:rsidR="006D7C20" w:rsidRPr="00690137" w:rsidRDefault="00210195" w:rsidP="002F215F">
      <w:pPr>
        <w:pStyle w:val="a3"/>
        <w:spacing w:before="27"/>
        <w:ind w:right="23"/>
        <w:jc w:val="both"/>
        <w:rPr>
          <w:iCs/>
        </w:rPr>
      </w:pPr>
      <w:r w:rsidRPr="00690137">
        <w:rPr>
          <w:iCs/>
        </w:rPr>
        <w:t>финансирана съгласно Договор за б</w:t>
      </w:r>
      <w:r w:rsidR="000C7AB7" w:rsidRPr="00690137">
        <w:rPr>
          <w:iCs/>
        </w:rPr>
        <w:t xml:space="preserve">езвъзмездна финансова помощ </w:t>
      </w:r>
      <w:r w:rsidR="002F215F" w:rsidRPr="00690137">
        <w:rPr>
          <w:iCs/>
        </w:rPr>
        <w:t>2021/587872 от 06.05.2022 г.,</w:t>
      </w:r>
      <w:r w:rsidR="00FE2F75" w:rsidRPr="00690137">
        <w:rPr>
          <w:iCs/>
        </w:rPr>
        <w:t xml:space="preserve"> </w:t>
      </w:r>
      <w:r w:rsidR="00DD1EB7" w:rsidRPr="00690137">
        <w:rPr>
          <w:iCs/>
        </w:rPr>
        <w:t xml:space="preserve"> </w:t>
      </w:r>
      <w:r w:rsidR="000C7AB7" w:rsidRPr="00690137">
        <w:rPr>
          <w:iCs/>
        </w:rPr>
        <w:t>в  рамките на</w:t>
      </w:r>
      <w:r w:rsidR="000936CB" w:rsidRPr="00690137">
        <w:rPr>
          <w:iCs/>
        </w:rPr>
        <w:t xml:space="preserve">  </w:t>
      </w:r>
      <w:r w:rsidR="002F215F" w:rsidRPr="00690137">
        <w:rPr>
          <w:iCs/>
        </w:rPr>
        <w:t>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МСП“,</w:t>
      </w:r>
      <w:r w:rsidR="000C7AB7" w:rsidRPr="00690137">
        <w:rPr>
          <w:iCs/>
        </w:rPr>
        <w:t xml:space="preserve"> с финансовата подкрепа на Норвежки финансов механизъм 2014-2021 г.</w:t>
      </w:r>
    </w:p>
    <w:p w14:paraId="7F24AA38" w14:textId="77777777" w:rsidR="00F02083" w:rsidRPr="00690137" w:rsidRDefault="00F02083" w:rsidP="00F02083">
      <w:pPr>
        <w:pStyle w:val="a3"/>
        <w:spacing w:before="27"/>
        <w:ind w:right="112"/>
        <w:jc w:val="both"/>
        <w:rPr>
          <w:iCs/>
        </w:rPr>
      </w:pPr>
    </w:p>
    <w:p w14:paraId="19F55DE6" w14:textId="5689CA59" w:rsidR="006D7C20" w:rsidRPr="00690137" w:rsidRDefault="00210195" w:rsidP="00F02083">
      <w:pPr>
        <w:pStyle w:val="a3"/>
        <w:spacing w:before="27"/>
        <w:ind w:right="112"/>
        <w:jc w:val="both"/>
      </w:pPr>
      <w:r w:rsidRPr="00690137">
        <w:rPr>
          <w:iCs/>
        </w:rPr>
        <w:t>Настоящата техническа спецификация определя минималните изисквания</w:t>
      </w:r>
      <w:r w:rsidRPr="00690137">
        <w:t xml:space="preserve"> към оборудването, предмет на настоящата процедура.</w:t>
      </w:r>
    </w:p>
    <w:p w14:paraId="0693E9CD" w14:textId="737D0FAC" w:rsidR="00715E4A" w:rsidRPr="00690137" w:rsidRDefault="00715E4A">
      <w:pPr>
        <w:pStyle w:val="a3"/>
        <w:rPr>
          <w:sz w:val="22"/>
        </w:rPr>
      </w:pPr>
    </w:p>
    <w:p w14:paraId="1FCF2E26" w14:textId="77777777" w:rsidR="00715E4A" w:rsidRPr="00690137" w:rsidRDefault="00715E4A">
      <w:pPr>
        <w:pStyle w:val="a3"/>
        <w:rPr>
          <w:sz w:val="22"/>
        </w:rPr>
      </w:pPr>
    </w:p>
    <w:p w14:paraId="242C2B23" w14:textId="09B5DC15" w:rsidR="006D7C20" w:rsidRPr="00690137" w:rsidRDefault="00210195" w:rsidP="00F756B2">
      <w:pPr>
        <w:pStyle w:val="1"/>
        <w:numPr>
          <w:ilvl w:val="0"/>
          <w:numId w:val="2"/>
        </w:numPr>
        <w:tabs>
          <w:tab w:val="left" w:pos="806"/>
        </w:tabs>
        <w:ind w:left="0" w:firstLine="284"/>
        <w:jc w:val="left"/>
      </w:pPr>
      <w:r w:rsidRPr="00690137">
        <w:t>ВИД</w:t>
      </w:r>
      <w:r w:rsidRPr="00690137">
        <w:rPr>
          <w:spacing w:val="-2"/>
        </w:rPr>
        <w:t xml:space="preserve"> </w:t>
      </w:r>
      <w:r w:rsidRPr="00690137">
        <w:t>НА</w:t>
      </w:r>
      <w:r w:rsidRPr="00690137">
        <w:rPr>
          <w:spacing w:val="-2"/>
        </w:rPr>
        <w:t xml:space="preserve"> </w:t>
      </w:r>
      <w:r w:rsidRPr="00690137">
        <w:t>СТОКАТА</w:t>
      </w:r>
      <w:r w:rsidRPr="00690137">
        <w:rPr>
          <w:spacing w:val="-2"/>
        </w:rPr>
        <w:t xml:space="preserve"> </w:t>
      </w:r>
      <w:r w:rsidRPr="00690137">
        <w:t>ЗА</w:t>
      </w:r>
      <w:r w:rsidRPr="00690137">
        <w:rPr>
          <w:spacing w:val="-2"/>
        </w:rPr>
        <w:t xml:space="preserve"> </w:t>
      </w:r>
      <w:r w:rsidRPr="00690137">
        <w:t>ДОСТАВКА</w:t>
      </w:r>
    </w:p>
    <w:p w14:paraId="20C8D18C" w14:textId="77777777" w:rsidR="00F756B2" w:rsidRPr="00690137" w:rsidRDefault="00F756B2" w:rsidP="00F756B2">
      <w:pPr>
        <w:pStyle w:val="1"/>
        <w:tabs>
          <w:tab w:val="left" w:pos="806"/>
        </w:tabs>
        <w:ind w:left="284"/>
        <w:jc w:val="right"/>
      </w:pPr>
    </w:p>
    <w:p w14:paraId="31FA7616" w14:textId="47B1DB6F" w:rsidR="006D7C20" w:rsidRPr="00690137" w:rsidRDefault="00210195" w:rsidP="00B720A0">
      <w:pPr>
        <w:pStyle w:val="a3"/>
        <w:spacing w:after="120"/>
        <w:jc w:val="both"/>
      </w:pPr>
      <w:r w:rsidRPr="00690137">
        <w:t>Оборудването,</w:t>
      </w:r>
      <w:r w:rsidRPr="00690137">
        <w:rPr>
          <w:spacing w:val="-2"/>
        </w:rPr>
        <w:t xml:space="preserve"> </w:t>
      </w:r>
      <w:r w:rsidRPr="00690137">
        <w:t>предмет</w:t>
      </w:r>
      <w:r w:rsidRPr="00690137">
        <w:rPr>
          <w:spacing w:val="-1"/>
        </w:rPr>
        <w:t xml:space="preserve"> </w:t>
      </w:r>
      <w:r w:rsidRPr="00690137">
        <w:t>на</w:t>
      </w:r>
      <w:r w:rsidRPr="00690137">
        <w:rPr>
          <w:spacing w:val="-2"/>
        </w:rPr>
        <w:t xml:space="preserve"> </w:t>
      </w:r>
      <w:r w:rsidR="00802F24" w:rsidRPr="00690137">
        <w:t>доставк</w:t>
      </w:r>
      <w:r w:rsidR="00F939EB" w:rsidRPr="00690137">
        <w:t>ата по обособени позиции 1 и 2</w:t>
      </w:r>
      <w:r w:rsidRPr="00690137">
        <w:t>,</w:t>
      </w:r>
      <w:r w:rsidRPr="00690137">
        <w:rPr>
          <w:spacing w:val="-1"/>
        </w:rPr>
        <w:t xml:space="preserve"> </w:t>
      </w:r>
      <w:r w:rsidRPr="00690137">
        <w:t>следва</w:t>
      </w:r>
      <w:r w:rsidRPr="00690137">
        <w:rPr>
          <w:spacing w:val="-2"/>
        </w:rPr>
        <w:t xml:space="preserve"> </w:t>
      </w:r>
      <w:r w:rsidRPr="00690137">
        <w:t>да</w:t>
      </w:r>
      <w:r w:rsidRPr="00690137">
        <w:rPr>
          <w:spacing w:val="-2"/>
        </w:rPr>
        <w:t xml:space="preserve"> </w:t>
      </w:r>
      <w:r w:rsidRPr="00690137">
        <w:t>бъде</w:t>
      </w:r>
      <w:r w:rsidRPr="00690137">
        <w:rPr>
          <w:spacing w:val="-2"/>
        </w:rPr>
        <w:t xml:space="preserve"> </w:t>
      </w:r>
      <w:r w:rsidRPr="00690137">
        <w:t>нов</w:t>
      </w:r>
      <w:r w:rsidR="00E10DA5" w:rsidRPr="00690137">
        <w:rPr>
          <w:lang w:val="en-US"/>
        </w:rPr>
        <w:t>o</w:t>
      </w:r>
      <w:r w:rsidRPr="00690137">
        <w:t>,</w:t>
      </w:r>
      <w:r w:rsidRPr="00690137">
        <w:rPr>
          <w:spacing w:val="-1"/>
        </w:rPr>
        <w:t xml:space="preserve"> </w:t>
      </w:r>
      <w:r w:rsidRPr="00690137">
        <w:t>неупотребявано</w:t>
      </w:r>
      <w:r w:rsidRPr="00690137">
        <w:rPr>
          <w:spacing w:val="-1"/>
        </w:rPr>
        <w:t xml:space="preserve"> </w:t>
      </w:r>
      <w:r w:rsidRPr="00690137">
        <w:t>и</w:t>
      </w:r>
      <w:r w:rsidRPr="00690137">
        <w:rPr>
          <w:spacing w:val="-1"/>
        </w:rPr>
        <w:t xml:space="preserve"> </w:t>
      </w:r>
      <w:r w:rsidRPr="00690137">
        <w:t>нерециклирано.</w:t>
      </w:r>
    </w:p>
    <w:p w14:paraId="482C33A4" w14:textId="77777777" w:rsidR="00B720A0" w:rsidRPr="00690137" w:rsidRDefault="00B720A0" w:rsidP="00B720A0">
      <w:pPr>
        <w:pStyle w:val="a3"/>
        <w:spacing w:after="120"/>
      </w:pPr>
      <w:r w:rsidRPr="00690137">
        <w:t xml:space="preserve">Предложеното оборудване трябва да е окомплектовано с всички необходими захранващи, комуникационни и междинни кабели, както и с бързи връзки (когато е приложимо). </w:t>
      </w:r>
    </w:p>
    <w:p w14:paraId="236714E3" w14:textId="024DB9D5" w:rsidR="006D7C20" w:rsidRPr="00690137" w:rsidRDefault="00B720A0" w:rsidP="00B720A0">
      <w:pPr>
        <w:pStyle w:val="a3"/>
        <w:spacing w:after="120"/>
      </w:pPr>
      <w:r w:rsidRPr="00690137">
        <w:t>Всички конфигурации трябва да включват и необходимите материали за монтаж, закрепване и технологично заземяване на оборудването (когато е приложимо).</w:t>
      </w:r>
      <w:r w:rsidR="00675611" w:rsidRPr="00690137">
        <w:t xml:space="preserve"> </w:t>
      </w:r>
      <w:r w:rsidR="00210195" w:rsidRPr="00690137">
        <w:t>Изпълнителят</w:t>
      </w:r>
      <w:r w:rsidR="00210195" w:rsidRPr="00690137">
        <w:rPr>
          <w:spacing w:val="-2"/>
        </w:rPr>
        <w:t xml:space="preserve"> </w:t>
      </w:r>
      <w:r w:rsidR="00DB135C" w:rsidRPr="00690137">
        <w:t>се задължава да</w:t>
      </w:r>
      <w:r w:rsidR="00210195" w:rsidRPr="00690137">
        <w:t>:</w:t>
      </w:r>
    </w:p>
    <w:p w14:paraId="3D39B063" w14:textId="664ECB89" w:rsidR="006D7C20" w:rsidRPr="00690137" w:rsidRDefault="00DB135C">
      <w:pPr>
        <w:pStyle w:val="a5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 w:rsidRPr="00690137">
        <w:rPr>
          <w:sz w:val="24"/>
        </w:rPr>
        <w:t>И</w:t>
      </w:r>
      <w:r w:rsidR="00210195" w:rsidRPr="00690137">
        <w:rPr>
          <w:sz w:val="24"/>
        </w:rPr>
        <w:t>звърши</w:t>
      </w:r>
      <w:r w:rsidR="00210195" w:rsidRPr="00690137">
        <w:rPr>
          <w:spacing w:val="-1"/>
          <w:sz w:val="24"/>
        </w:rPr>
        <w:t xml:space="preserve"> </w:t>
      </w:r>
      <w:r w:rsidR="00210195" w:rsidRPr="00690137">
        <w:rPr>
          <w:sz w:val="24"/>
        </w:rPr>
        <w:t>доставка,</w:t>
      </w:r>
      <w:r w:rsidR="00210195" w:rsidRPr="00690137">
        <w:rPr>
          <w:spacing w:val="-2"/>
          <w:sz w:val="24"/>
        </w:rPr>
        <w:t xml:space="preserve"> </w:t>
      </w:r>
      <w:r w:rsidR="00210195" w:rsidRPr="00690137">
        <w:rPr>
          <w:sz w:val="24"/>
        </w:rPr>
        <w:t>инсталиране</w:t>
      </w:r>
      <w:r w:rsidR="00210195" w:rsidRPr="00690137">
        <w:rPr>
          <w:spacing w:val="-3"/>
          <w:sz w:val="24"/>
        </w:rPr>
        <w:t xml:space="preserve"> </w:t>
      </w:r>
      <w:r w:rsidR="00210195" w:rsidRPr="00690137">
        <w:rPr>
          <w:sz w:val="24"/>
        </w:rPr>
        <w:t>и</w:t>
      </w:r>
      <w:r w:rsidR="00210195" w:rsidRPr="00690137">
        <w:rPr>
          <w:spacing w:val="-2"/>
          <w:sz w:val="24"/>
        </w:rPr>
        <w:t xml:space="preserve"> </w:t>
      </w:r>
      <w:r w:rsidR="00210195" w:rsidRPr="00690137">
        <w:rPr>
          <w:sz w:val="24"/>
        </w:rPr>
        <w:t>въвеждане</w:t>
      </w:r>
      <w:r w:rsidR="00210195" w:rsidRPr="00690137">
        <w:rPr>
          <w:spacing w:val="-3"/>
          <w:sz w:val="24"/>
        </w:rPr>
        <w:t xml:space="preserve"> </w:t>
      </w:r>
      <w:r w:rsidR="00210195" w:rsidRPr="00690137">
        <w:rPr>
          <w:sz w:val="24"/>
        </w:rPr>
        <w:t>в</w:t>
      </w:r>
      <w:r w:rsidR="00210195" w:rsidRPr="00690137">
        <w:rPr>
          <w:spacing w:val="-2"/>
          <w:sz w:val="24"/>
        </w:rPr>
        <w:t xml:space="preserve"> </w:t>
      </w:r>
      <w:r w:rsidR="00210195" w:rsidRPr="00690137">
        <w:rPr>
          <w:sz w:val="24"/>
        </w:rPr>
        <w:t>експлоатация</w:t>
      </w:r>
      <w:r w:rsidR="00210195" w:rsidRPr="00690137">
        <w:rPr>
          <w:spacing w:val="-2"/>
          <w:sz w:val="24"/>
        </w:rPr>
        <w:t xml:space="preserve"> </w:t>
      </w:r>
      <w:r w:rsidR="00210195" w:rsidRPr="00690137">
        <w:rPr>
          <w:sz w:val="24"/>
        </w:rPr>
        <w:t>на</w:t>
      </w:r>
      <w:r w:rsidR="00210195" w:rsidRPr="00690137">
        <w:rPr>
          <w:spacing w:val="-3"/>
          <w:sz w:val="24"/>
        </w:rPr>
        <w:t xml:space="preserve"> </w:t>
      </w:r>
      <w:r w:rsidR="00210195" w:rsidRPr="00690137">
        <w:rPr>
          <w:sz w:val="24"/>
        </w:rPr>
        <w:t>оборудването;</w:t>
      </w:r>
    </w:p>
    <w:p w14:paraId="69308C65" w14:textId="1F633FBD" w:rsidR="006D7C20" w:rsidRPr="00690137" w:rsidRDefault="00DB135C">
      <w:pPr>
        <w:pStyle w:val="a5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 w:rsidRPr="00690137">
        <w:rPr>
          <w:sz w:val="24"/>
        </w:rPr>
        <w:t>О</w:t>
      </w:r>
      <w:r w:rsidR="00210195" w:rsidRPr="00690137">
        <w:rPr>
          <w:sz w:val="24"/>
        </w:rPr>
        <w:t>бучи</w:t>
      </w:r>
      <w:r w:rsidR="00210195" w:rsidRPr="00690137">
        <w:rPr>
          <w:spacing w:val="-1"/>
          <w:sz w:val="24"/>
        </w:rPr>
        <w:t xml:space="preserve"> </w:t>
      </w:r>
      <w:r w:rsidR="00F939EB" w:rsidRPr="00690137">
        <w:rPr>
          <w:spacing w:val="-1"/>
          <w:sz w:val="24"/>
        </w:rPr>
        <w:t xml:space="preserve">за своя сметка </w:t>
      </w:r>
      <w:r w:rsidR="00210195" w:rsidRPr="00690137">
        <w:rPr>
          <w:sz w:val="24"/>
        </w:rPr>
        <w:t>персонала</w:t>
      </w:r>
      <w:r w:rsidR="00210195" w:rsidRPr="00690137">
        <w:rPr>
          <w:spacing w:val="-2"/>
          <w:sz w:val="24"/>
        </w:rPr>
        <w:t xml:space="preserve"> </w:t>
      </w:r>
      <w:r w:rsidR="00210195" w:rsidRPr="00690137">
        <w:rPr>
          <w:sz w:val="24"/>
        </w:rPr>
        <w:t>на бенефициента</w:t>
      </w:r>
      <w:r w:rsidR="00210195" w:rsidRPr="00690137">
        <w:rPr>
          <w:spacing w:val="-1"/>
          <w:sz w:val="24"/>
        </w:rPr>
        <w:t xml:space="preserve"> </w:t>
      </w:r>
      <w:r w:rsidR="00210195" w:rsidRPr="00690137">
        <w:rPr>
          <w:sz w:val="24"/>
        </w:rPr>
        <w:t>за</w:t>
      </w:r>
      <w:r w:rsidR="00210195" w:rsidRPr="00690137">
        <w:rPr>
          <w:spacing w:val="-2"/>
          <w:sz w:val="24"/>
        </w:rPr>
        <w:t xml:space="preserve"> </w:t>
      </w:r>
      <w:r w:rsidR="00210195" w:rsidRPr="00690137">
        <w:rPr>
          <w:sz w:val="24"/>
        </w:rPr>
        <w:t>работа</w:t>
      </w:r>
      <w:r w:rsidR="00210195" w:rsidRPr="00690137">
        <w:rPr>
          <w:spacing w:val="-2"/>
          <w:sz w:val="24"/>
        </w:rPr>
        <w:t xml:space="preserve"> </w:t>
      </w:r>
      <w:r w:rsidR="00210195" w:rsidRPr="00690137">
        <w:rPr>
          <w:sz w:val="24"/>
        </w:rPr>
        <w:t>с</w:t>
      </w:r>
      <w:r w:rsidR="00210195" w:rsidRPr="00690137">
        <w:rPr>
          <w:spacing w:val="-2"/>
          <w:sz w:val="24"/>
        </w:rPr>
        <w:t xml:space="preserve"> </w:t>
      </w:r>
      <w:r w:rsidR="00210195" w:rsidRPr="00690137">
        <w:rPr>
          <w:sz w:val="24"/>
        </w:rPr>
        <w:t>доставеното</w:t>
      </w:r>
      <w:r w:rsidR="00210195" w:rsidRPr="00690137">
        <w:rPr>
          <w:spacing w:val="-1"/>
          <w:sz w:val="24"/>
        </w:rPr>
        <w:t xml:space="preserve"> </w:t>
      </w:r>
      <w:r w:rsidR="00210195" w:rsidRPr="00690137">
        <w:rPr>
          <w:sz w:val="24"/>
        </w:rPr>
        <w:t>оборудване</w:t>
      </w:r>
      <w:r w:rsidR="000F395F">
        <w:rPr>
          <w:sz w:val="24"/>
        </w:rPr>
        <w:t>;</w:t>
      </w:r>
    </w:p>
    <w:p w14:paraId="0686F502" w14:textId="39AB668F" w:rsidR="006D7C20" w:rsidRPr="00690137" w:rsidRDefault="00DB135C">
      <w:pPr>
        <w:pStyle w:val="a5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 w:rsidRPr="00690137">
        <w:rPr>
          <w:sz w:val="24"/>
        </w:rPr>
        <w:t>О</w:t>
      </w:r>
      <w:r w:rsidR="00210195" w:rsidRPr="00690137">
        <w:rPr>
          <w:sz w:val="24"/>
        </w:rPr>
        <w:t>съществява</w:t>
      </w:r>
      <w:r w:rsidR="00210195" w:rsidRPr="00690137">
        <w:rPr>
          <w:spacing w:val="-4"/>
          <w:sz w:val="24"/>
        </w:rPr>
        <w:t xml:space="preserve"> </w:t>
      </w:r>
      <w:r w:rsidR="00210195" w:rsidRPr="00690137">
        <w:rPr>
          <w:sz w:val="24"/>
        </w:rPr>
        <w:t>гаранционно</w:t>
      </w:r>
      <w:r w:rsidRPr="00690137">
        <w:rPr>
          <w:sz w:val="24"/>
        </w:rPr>
        <w:t xml:space="preserve"> </w:t>
      </w:r>
      <w:r w:rsidR="00210195" w:rsidRPr="00690137">
        <w:rPr>
          <w:sz w:val="24"/>
        </w:rPr>
        <w:t>обслужване</w:t>
      </w:r>
      <w:r w:rsidR="00210195" w:rsidRPr="00690137">
        <w:rPr>
          <w:spacing w:val="-3"/>
          <w:sz w:val="24"/>
        </w:rPr>
        <w:t xml:space="preserve"> </w:t>
      </w:r>
      <w:r w:rsidR="00210195" w:rsidRPr="00690137">
        <w:rPr>
          <w:sz w:val="24"/>
        </w:rPr>
        <w:t>на</w:t>
      </w:r>
      <w:r w:rsidR="00210195" w:rsidRPr="00690137">
        <w:rPr>
          <w:spacing w:val="-2"/>
          <w:sz w:val="24"/>
        </w:rPr>
        <w:t xml:space="preserve"> </w:t>
      </w:r>
      <w:r w:rsidR="00210195" w:rsidRPr="00690137">
        <w:rPr>
          <w:sz w:val="24"/>
        </w:rPr>
        <w:t>доставеното</w:t>
      </w:r>
      <w:r w:rsidR="00210195" w:rsidRPr="00690137">
        <w:rPr>
          <w:spacing w:val="-2"/>
          <w:sz w:val="24"/>
        </w:rPr>
        <w:t xml:space="preserve"> </w:t>
      </w:r>
      <w:r w:rsidR="00210195" w:rsidRPr="00690137">
        <w:rPr>
          <w:sz w:val="24"/>
        </w:rPr>
        <w:t>оборудване</w:t>
      </w:r>
      <w:r w:rsidR="00BF6146">
        <w:rPr>
          <w:sz w:val="24"/>
        </w:rPr>
        <w:t>;</w:t>
      </w:r>
    </w:p>
    <w:p w14:paraId="3ECAD6B3" w14:textId="6D9E4380" w:rsidR="00723DD1" w:rsidRPr="00690137" w:rsidRDefault="00B84518" w:rsidP="00723DD1">
      <w:pPr>
        <w:pStyle w:val="a5"/>
        <w:numPr>
          <w:ilvl w:val="0"/>
          <w:numId w:val="1"/>
        </w:numPr>
        <w:rPr>
          <w:sz w:val="24"/>
        </w:rPr>
      </w:pPr>
      <w:r>
        <w:rPr>
          <w:sz w:val="24"/>
        </w:rPr>
        <w:lastRenderedPageBreak/>
        <w:t>Г</w:t>
      </w:r>
      <w:r w:rsidRPr="00B84518">
        <w:rPr>
          <w:sz w:val="24"/>
        </w:rPr>
        <w:t>арантира наличност и/или доставка в рамките на до 72 часа на резервни части за доставеното оборудване през гаранционния период с цел осигуряване на непрекъснатост на работата.</w:t>
      </w:r>
      <w:r w:rsidR="00293309">
        <w:rPr>
          <w:sz w:val="24"/>
        </w:rPr>
        <w:t>;</w:t>
      </w:r>
    </w:p>
    <w:p w14:paraId="52DA833B" w14:textId="77777777" w:rsidR="00723DD1" w:rsidRPr="00690137" w:rsidRDefault="00723DD1" w:rsidP="00723DD1">
      <w:pPr>
        <w:pStyle w:val="a5"/>
        <w:tabs>
          <w:tab w:val="left" w:pos="1633"/>
        </w:tabs>
        <w:ind w:firstLine="0"/>
        <w:rPr>
          <w:sz w:val="24"/>
        </w:rPr>
      </w:pPr>
    </w:p>
    <w:p w14:paraId="698E261B" w14:textId="77777777" w:rsidR="006D7C20" w:rsidRPr="00690137" w:rsidRDefault="006D7C20">
      <w:pPr>
        <w:pStyle w:val="a3"/>
      </w:pPr>
    </w:p>
    <w:p w14:paraId="214994F4" w14:textId="5F03D3CB" w:rsidR="006D7C20" w:rsidRPr="00690137" w:rsidRDefault="00210195" w:rsidP="00ED3C7A">
      <w:pPr>
        <w:ind w:left="215"/>
        <w:rPr>
          <w:sz w:val="24"/>
        </w:rPr>
        <w:sectPr w:rsidR="006D7C20" w:rsidRPr="00690137">
          <w:pgSz w:w="16840" w:h="11910" w:orient="landscape"/>
          <w:pgMar w:top="2140" w:right="1300" w:bottom="1380" w:left="1200" w:header="708" w:footer="1110" w:gutter="0"/>
          <w:cols w:space="720"/>
        </w:sectPr>
      </w:pPr>
      <w:r w:rsidRPr="00690137">
        <w:rPr>
          <w:b/>
          <w:sz w:val="24"/>
          <w:u w:val="thick"/>
        </w:rPr>
        <w:t>Място</w:t>
      </w:r>
      <w:r w:rsidRPr="00690137">
        <w:rPr>
          <w:b/>
          <w:spacing w:val="-3"/>
          <w:sz w:val="24"/>
          <w:u w:val="thick"/>
        </w:rPr>
        <w:t xml:space="preserve"> </w:t>
      </w:r>
      <w:r w:rsidRPr="00690137">
        <w:rPr>
          <w:b/>
          <w:sz w:val="24"/>
          <w:u w:val="thick"/>
        </w:rPr>
        <w:t>на</w:t>
      </w:r>
      <w:r w:rsidRPr="00690137">
        <w:rPr>
          <w:b/>
          <w:spacing w:val="-1"/>
          <w:sz w:val="24"/>
          <w:u w:val="thick"/>
        </w:rPr>
        <w:t xml:space="preserve"> </w:t>
      </w:r>
      <w:r w:rsidRPr="00690137">
        <w:rPr>
          <w:b/>
          <w:sz w:val="24"/>
          <w:u w:val="thick"/>
        </w:rPr>
        <w:t>изпълнение</w:t>
      </w:r>
      <w:r w:rsidRPr="00690137">
        <w:rPr>
          <w:b/>
          <w:spacing w:val="-2"/>
          <w:sz w:val="24"/>
          <w:u w:val="thick"/>
        </w:rPr>
        <w:t xml:space="preserve"> </w:t>
      </w:r>
      <w:r w:rsidRPr="00690137">
        <w:rPr>
          <w:b/>
          <w:sz w:val="24"/>
          <w:u w:val="thick"/>
        </w:rPr>
        <w:t>на</w:t>
      </w:r>
      <w:r w:rsidRPr="00690137">
        <w:rPr>
          <w:b/>
          <w:spacing w:val="-2"/>
          <w:sz w:val="24"/>
          <w:u w:val="thick"/>
        </w:rPr>
        <w:t xml:space="preserve"> </w:t>
      </w:r>
      <w:r w:rsidRPr="00690137">
        <w:rPr>
          <w:b/>
          <w:sz w:val="24"/>
          <w:u w:val="thick"/>
        </w:rPr>
        <w:t>доставката</w:t>
      </w:r>
      <w:r w:rsidRPr="00690137">
        <w:rPr>
          <w:b/>
          <w:sz w:val="24"/>
        </w:rPr>
        <w:t>:</w:t>
      </w:r>
      <w:r w:rsidRPr="00690137">
        <w:rPr>
          <w:b/>
          <w:spacing w:val="-2"/>
          <w:sz w:val="24"/>
        </w:rPr>
        <w:t xml:space="preserve"> </w:t>
      </w:r>
      <w:r w:rsidR="004428B7" w:rsidRPr="00690137">
        <w:rPr>
          <w:sz w:val="24"/>
        </w:rPr>
        <w:t>гр. Червен бряг, ул. „Струга“ № 1, п.к. 5980</w:t>
      </w:r>
      <w:r w:rsidR="00F02083" w:rsidRPr="00690137">
        <w:rPr>
          <w:sz w:val="24"/>
        </w:rPr>
        <w:t>.</w:t>
      </w:r>
    </w:p>
    <w:p w14:paraId="1EE413A8" w14:textId="77777777" w:rsidR="006D7C20" w:rsidRPr="00690137" w:rsidRDefault="006D7C20">
      <w:pPr>
        <w:pStyle w:val="a3"/>
        <w:rPr>
          <w:sz w:val="20"/>
        </w:rPr>
      </w:pPr>
    </w:p>
    <w:p w14:paraId="2ED2E4A8" w14:textId="77777777" w:rsidR="006D7C20" w:rsidRPr="00690137" w:rsidRDefault="006D7C20">
      <w:pPr>
        <w:pStyle w:val="a3"/>
        <w:rPr>
          <w:sz w:val="23"/>
        </w:rPr>
      </w:pPr>
    </w:p>
    <w:p w14:paraId="2B9B136A" w14:textId="7367BD42" w:rsidR="00CC5CE4" w:rsidRPr="008B0D67" w:rsidRDefault="00210195" w:rsidP="00323BE5">
      <w:pPr>
        <w:pStyle w:val="1"/>
        <w:jc w:val="both"/>
        <w:rPr>
          <w:b w:val="0"/>
          <w:bCs w:val="0"/>
        </w:rPr>
      </w:pPr>
      <w:r w:rsidRPr="00DC7705">
        <w:rPr>
          <w:u w:val="thick"/>
        </w:rPr>
        <w:t>Максимален</w:t>
      </w:r>
      <w:r w:rsidRPr="00DC7705">
        <w:rPr>
          <w:spacing w:val="-3"/>
          <w:u w:val="thick"/>
        </w:rPr>
        <w:t xml:space="preserve"> </w:t>
      </w:r>
      <w:r w:rsidRPr="00DC7705">
        <w:rPr>
          <w:u w:val="thick"/>
        </w:rPr>
        <w:t>срок</w:t>
      </w:r>
      <w:r w:rsidRPr="00DC7705">
        <w:rPr>
          <w:spacing w:val="-3"/>
          <w:u w:val="thick"/>
        </w:rPr>
        <w:t xml:space="preserve"> </w:t>
      </w:r>
      <w:r w:rsidRPr="00DC7705">
        <w:rPr>
          <w:u w:val="thick"/>
        </w:rPr>
        <w:t>за</w:t>
      </w:r>
      <w:r w:rsidRPr="00DC7705">
        <w:rPr>
          <w:spacing w:val="-2"/>
          <w:u w:val="thick"/>
        </w:rPr>
        <w:t xml:space="preserve"> </w:t>
      </w:r>
      <w:r w:rsidRPr="008B0D67">
        <w:rPr>
          <w:u w:val="thick"/>
        </w:rPr>
        <w:t>изпълнение</w:t>
      </w:r>
      <w:r w:rsidRPr="008B0D67">
        <w:rPr>
          <w:spacing w:val="-4"/>
          <w:u w:val="thick"/>
        </w:rPr>
        <w:t xml:space="preserve"> </w:t>
      </w:r>
      <w:r w:rsidRPr="008B0D67">
        <w:rPr>
          <w:u w:val="thick"/>
        </w:rPr>
        <w:t>на</w:t>
      </w:r>
      <w:r w:rsidRPr="008B0D67">
        <w:rPr>
          <w:spacing w:val="-2"/>
          <w:u w:val="thick"/>
        </w:rPr>
        <w:t xml:space="preserve"> </w:t>
      </w:r>
      <w:r w:rsidRPr="008B0D67">
        <w:rPr>
          <w:u w:val="thick"/>
        </w:rPr>
        <w:t>доставк</w:t>
      </w:r>
      <w:r w:rsidR="00693A68" w:rsidRPr="008B0D67">
        <w:rPr>
          <w:u w:val="thick"/>
        </w:rPr>
        <w:t>ите и по двете обособени позиции</w:t>
      </w:r>
      <w:r w:rsidRPr="008B0D67">
        <w:t>:</w:t>
      </w:r>
      <w:r w:rsidR="00F939EB" w:rsidRPr="008B0D67">
        <w:t xml:space="preserve"> </w:t>
      </w:r>
      <w:r w:rsidR="00693A68" w:rsidRPr="008B0D67">
        <w:rPr>
          <w:b w:val="0"/>
          <w:bCs w:val="0"/>
        </w:rPr>
        <w:t>до 80 (осемдесет) дни от</w:t>
      </w:r>
      <w:r w:rsidR="007F4E56" w:rsidRPr="008B0D67">
        <w:rPr>
          <w:b w:val="0"/>
          <w:bCs w:val="0"/>
        </w:rPr>
        <w:t xml:space="preserve"> дата</w:t>
      </w:r>
      <w:r w:rsidR="00051521" w:rsidRPr="008B0D67">
        <w:rPr>
          <w:b w:val="0"/>
          <w:bCs w:val="0"/>
        </w:rPr>
        <w:t>та</w:t>
      </w:r>
      <w:r w:rsidR="007F4E56" w:rsidRPr="008B0D67">
        <w:rPr>
          <w:b w:val="0"/>
          <w:bCs w:val="0"/>
        </w:rPr>
        <w:t xml:space="preserve"> на</w:t>
      </w:r>
      <w:r w:rsidR="00693A68" w:rsidRPr="008B0D67">
        <w:rPr>
          <w:b w:val="0"/>
          <w:bCs w:val="0"/>
        </w:rPr>
        <w:t xml:space="preserve"> </w:t>
      </w:r>
      <w:r w:rsidR="00F302CA" w:rsidRPr="008B0D67">
        <w:rPr>
          <w:b w:val="0"/>
          <w:bCs w:val="0"/>
        </w:rPr>
        <w:t>извършване на авансово плащане по договора;</w:t>
      </w:r>
    </w:p>
    <w:p w14:paraId="0365D985" w14:textId="77777777" w:rsidR="00FF79B6" w:rsidRPr="008B0D67" w:rsidRDefault="00FF79B6" w:rsidP="00FF79B6">
      <w:pPr>
        <w:ind w:left="215"/>
        <w:rPr>
          <w:b/>
          <w:sz w:val="24"/>
          <w:szCs w:val="24"/>
          <w:u w:val="thick"/>
        </w:rPr>
      </w:pPr>
    </w:p>
    <w:p w14:paraId="0668C9F0" w14:textId="096EACB2" w:rsidR="00FF79B6" w:rsidRPr="008B0D67" w:rsidRDefault="00FF79B6" w:rsidP="00323BE5">
      <w:pPr>
        <w:ind w:left="215"/>
        <w:jc w:val="both"/>
        <w:rPr>
          <w:sz w:val="24"/>
          <w:szCs w:val="24"/>
        </w:rPr>
      </w:pPr>
      <w:r w:rsidRPr="008B0D67">
        <w:rPr>
          <w:b/>
          <w:sz w:val="24"/>
          <w:szCs w:val="24"/>
          <w:u w:val="thick"/>
        </w:rPr>
        <w:t>Гаранционен</w:t>
      </w:r>
      <w:r w:rsidRPr="008B0D67">
        <w:rPr>
          <w:b/>
          <w:spacing w:val="-4"/>
          <w:sz w:val="24"/>
          <w:szCs w:val="24"/>
          <w:u w:val="thick"/>
        </w:rPr>
        <w:t xml:space="preserve"> </w:t>
      </w:r>
      <w:r w:rsidRPr="008B0D67">
        <w:rPr>
          <w:b/>
          <w:sz w:val="24"/>
          <w:szCs w:val="24"/>
          <w:u w:val="thick"/>
        </w:rPr>
        <w:t>период</w:t>
      </w:r>
      <w:r w:rsidRPr="008B0D67">
        <w:rPr>
          <w:b/>
          <w:spacing w:val="-4"/>
          <w:sz w:val="24"/>
          <w:szCs w:val="24"/>
          <w:u w:val="thick"/>
        </w:rPr>
        <w:t xml:space="preserve"> </w:t>
      </w:r>
      <w:r w:rsidRPr="008B0D67">
        <w:rPr>
          <w:b/>
          <w:sz w:val="24"/>
          <w:szCs w:val="24"/>
          <w:u w:val="thick"/>
        </w:rPr>
        <w:t>на обслужване:</w:t>
      </w:r>
      <w:r w:rsidRPr="008B0D67">
        <w:rPr>
          <w:b/>
          <w:spacing w:val="-2"/>
          <w:sz w:val="24"/>
          <w:szCs w:val="24"/>
        </w:rPr>
        <w:t xml:space="preserve"> </w:t>
      </w:r>
      <w:r w:rsidRPr="008B0D67">
        <w:rPr>
          <w:sz w:val="24"/>
          <w:szCs w:val="24"/>
        </w:rPr>
        <w:t xml:space="preserve">минимум </w:t>
      </w:r>
      <w:r w:rsidR="00EA25A4" w:rsidRPr="008B0D67">
        <w:rPr>
          <w:sz w:val="24"/>
          <w:szCs w:val="24"/>
        </w:rPr>
        <w:t>12</w:t>
      </w:r>
      <w:r w:rsidRPr="008B0D67">
        <w:rPr>
          <w:sz w:val="24"/>
          <w:szCs w:val="24"/>
        </w:rPr>
        <w:t xml:space="preserve"> месеца</w:t>
      </w:r>
      <w:r w:rsidR="00EA25A4" w:rsidRPr="008B0D67">
        <w:rPr>
          <w:sz w:val="24"/>
          <w:szCs w:val="24"/>
        </w:rPr>
        <w:t>;</w:t>
      </w:r>
    </w:p>
    <w:p w14:paraId="7D17AF83" w14:textId="77777777" w:rsidR="00FF79B6" w:rsidRPr="008B0D67" w:rsidRDefault="00FF79B6" w:rsidP="00FF79B6">
      <w:pPr>
        <w:ind w:left="215"/>
        <w:rPr>
          <w:b/>
          <w:sz w:val="24"/>
          <w:szCs w:val="24"/>
          <w:u w:val="thick"/>
        </w:rPr>
      </w:pPr>
    </w:p>
    <w:p w14:paraId="76B55CCA" w14:textId="461B1344" w:rsidR="00E37ADA" w:rsidRPr="00DC7705" w:rsidRDefault="00E37ADA" w:rsidP="00323BE5">
      <w:pPr>
        <w:ind w:left="215"/>
        <w:jc w:val="both"/>
        <w:rPr>
          <w:sz w:val="24"/>
          <w:szCs w:val="24"/>
        </w:rPr>
      </w:pPr>
      <w:r w:rsidRPr="008B0D67">
        <w:rPr>
          <w:b/>
          <w:sz w:val="24"/>
          <w:szCs w:val="24"/>
          <w:u w:val="thick"/>
        </w:rPr>
        <w:t>Срок</w:t>
      </w:r>
      <w:r w:rsidRPr="008B0D67">
        <w:rPr>
          <w:b/>
          <w:spacing w:val="1"/>
          <w:sz w:val="24"/>
          <w:szCs w:val="24"/>
          <w:u w:val="thick"/>
        </w:rPr>
        <w:t xml:space="preserve"> </w:t>
      </w:r>
      <w:r w:rsidRPr="008B0D67">
        <w:rPr>
          <w:b/>
          <w:sz w:val="24"/>
          <w:szCs w:val="24"/>
          <w:u w:val="thick"/>
        </w:rPr>
        <w:t>за реакция и</w:t>
      </w:r>
      <w:r w:rsidRPr="008B0D67">
        <w:rPr>
          <w:b/>
          <w:spacing w:val="1"/>
          <w:sz w:val="24"/>
          <w:szCs w:val="24"/>
          <w:u w:val="thick"/>
        </w:rPr>
        <w:t xml:space="preserve"> </w:t>
      </w:r>
      <w:r w:rsidRPr="008B0D67">
        <w:rPr>
          <w:b/>
          <w:sz w:val="24"/>
          <w:szCs w:val="24"/>
          <w:u w:val="thick"/>
        </w:rPr>
        <w:t>посещение на място</w:t>
      </w:r>
      <w:r w:rsidRPr="008B0D67">
        <w:rPr>
          <w:b/>
          <w:spacing w:val="1"/>
          <w:sz w:val="24"/>
          <w:szCs w:val="24"/>
          <w:u w:val="thick"/>
        </w:rPr>
        <w:t xml:space="preserve"> </w:t>
      </w:r>
      <w:r w:rsidRPr="008B0D67">
        <w:rPr>
          <w:b/>
          <w:sz w:val="24"/>
          <w:szCs w:val="24"/>
          <w:u w:val="thick"/>
        </w:rPr>
        <w:t>(при необходимост</w:t>
      </w:r>
      <w:r w:rsidRPr="00DC7705">
        <w:rPr>
          <w:b/>
          <w:sz w:val="24"/>
          <w:szCs w:val="24"/>
          <w:u w:val="thick"/>
        </w:rPr>
        <w:t>)</w:t>
      </w:r>
      <w:r w:rsidRPr="00DC7705">
        <w:rPr>
          <w:b/>
          <w:spacing w:val="1"/>
          <w:sz w:val="24"/>
          <w:szCs w:val="24"/>
          <w:u w:val="thick"/>
        </w:rPr>
        <w:t xml:space="preserve"> </w:t>
      </w:r>
      <w:r w:rsidRPr="00DC7705">
        <w:rPr>
          <w:b/>
          <w:sz w:val="24"/>
          <w:szCs w:val="24"/>
          <w:u w:val="thick"/>
        </w:rPr>
        <w:t>при</w:t>
      </w:r>
      <w:r w:rsidRPr="00DC7705">
        <w:rPr>
          <w:b/>
          <w:spacing w:val="1"/>
          <w:sz w:val="24"/>
          <w:szCs w:val="24"/>
          <w:u w:val="thick"/>
        </w:rPr>
        <w:t xml:space="preserve"> </w:t>
      </w:r>
      <w:r w:rsidRPr="00DC7705">
        <w:rPr>
          <w:b/>
          <w:sz w:val="24"/>
          <w:szCs w:val="24"/>
          <w:u w:val="thick"/>
        </w:rPr>
        <w:t>повреда:</w:t>
      </w:r>
      <w:r w:rsidRPr="00DC7705">
        <w:rPr>
          <w:b/>
          <w:spacing w:val="1"/>
          <w:sz w:val="24"/>
          <w:szCs w:val="24"/>
        </w:rPr>
        <w:t xml:space="preserve"> </w:t>
      </w:r>
      <w:r w:rsidR="00323BE5" w:rsidRPr="00323BE5">
        <w:rPr>
          <w:sz w:val="24"/>
          <w:szCs w:val="24"/>
        </w:rPr>
        <w:t>в рамките на максимум 48 часа от получаване на уведомление за възникване на повреда</w:t>
      </w:r>
      <w:r w:rsidR="005F00E0">
        <w:rPr>
          <w:sz w:val="24"/>
          <w:szCs w:val="24"/>
        </w:rPr>
        <w:t>;</w:t>
      </w:r>
    </w:p>
    <w:p w14:paraId="11249214" w14:textId="26B5B3E9" w:rsidR="00E37ADA" w:rsidRPr="00DC7705" w:rsidRDefault="00E37ADA" w:rsidP="00E37ADA">
      <w:pPr>
        <w:ind w:left="215"/>
        <w:rPr>
          <w:sz w:val="24"/>
          <w:szCs w:val="24"/>
        </w:rPr>
      </w:pPr>
    </w:p>
    <w:p w14:paraId="6FB6027F" w14:textId="3547B231" w:rsidR="006D7C20" w:rsidRPr="00DC7705" w:rsidRDefault="00210195">
      <w:pPr>
        <w:pStyle w:val="a3"/>
        <w:ind w:left="215" w:right="112"/>
        <w:jc w:val="both"/>
      </w:pPr>
      <w:r w:rsidRPr="00DC7705">
        <w:t>При</w:t>
      </w:r>
      <w:r w:rsidRPr="00DC7705">
        <w:rPr>
          <w:spacing w:val="1"/>
        </w:rPr>
        <w:t xml:space="preserve"> </w:t>
      </w:r>
      <w:r w:rsidRPr="00DC7705">
        <w:t>изготвяне</w:t>
      </w:r>
      <w:r w:rsidRPr="00DC7705">
        <w:rPr>
          <w:spacing w:val="1"/>
        </w:rPr>
        <w:t xml:space="preserve"> </w:t>
      </w:r>
      <w:r w:rsidRPr="00DC7705">
        <w:t>на</w:t>
      </w:r>
      <w:r w:rsidRPr="00DC7705">
        <w:rPr>
          <w:spacing w:val="1"/>
        </w:rPr>
        <w:t xml:space="preserve"> </w:t>
      </w:r>
      <w:r w:rsidRPr="00DC7705">
        <w:t>офертата</w:t>
      </w:r>
      <w:r w:rsidRPr="00DC7705">
        <w:rPr>
          <w:spacing w:val="1"/>
        </w:rPr>
        <w:t xml:space="preserve"> </w:t>
      </w:r>
      <w:r w:rsidRPr="00DC7705">
        <w:t>участниците</w:t>
      </w:r>
      <w:r w:rsidRPr="00DC7705">
        <w:rPr>
          <w:spacing w:val="1"/>
        </w:rPr>
        <w:t xml:space="preserve"> </w:t>
      </w:r>
      <w:r w:rsidRPr="00DC7705">
        <w:t>трябва</w:t>
      </w:r>
      <w:r w:rsidRPr="00DC7705">
        <w:rPr>
          <w:spacing w:val="1"/>
        </w:rPr>
        <w:t xml:space="preserve"> </w:t>
      </w:r>
      <w:r w:rsidRPr="00DC7705">
        <w:t>да</w:t>
      </w:r>
      <w:r w:rsidRPr="00DC7705">
        <w:rPr>
          <w:spacing w:val="1"/>
        </w:rPr>
        <w:t xml:space="preserve"> </w:t>
      </w:r>
      <w:r w:rsidRPr="00DC7705">
        <w:t>спазят</w:t>
      </w:r>
      <w:r w:rsidRPr="00DC7705">
        <w:rPr>
          <w:spacing w:val="1"/>
        </w:rPr>
        <w:t xml:space="preserve"> </w:t>
      </w:r>
      <w:r w:rsidRPr="00DC7705">
        <w:t>следните</w:t>
      </w:r>
      <w:r w:rsidRPr="00DC7705">
        <w:rPr>
          <w:spacing w:val="1"/>
        </w:rPr>
        <w:t xml:space="preserve"> </w:t>
      </w:r>
      <w:r w:rsidRPr="00DC7705">
        <w:t>минимални</w:t>
      </w:r>
      <w:r w:rsidRPr="00DC7705">
        <w:rPr>
          <w:spacing w:val="1"/>
        </w:rPr>
        <w:t xml:space="preserve"> </w:t>
      </w:r>
      <w:r w:rsidRPr="00DC7705">
        <w:t>технически</w:t>
      </w:r>
      <w:r w:rsidRPr="00DC7705">
        <w:rPr>
          <w:spacing w:val="1"/>
        </w:rPr>
        <w:t xml:space="preserve"> </w:t>
      </w:r>
      <w:r w:rsidRPr="00DC7705">
        <w:t>изисквания</w:t>
      </w:r>
      <w:r w:rsidRPr="00DC7705">
        <w:rPr>
          <w:spacing w:val="1"/>
        </w:rPr>
        <w:t xml:space="preserve"> </w:t>
      </w:r>
      <w:r w:rsidRPr="00DC7705">
        <w:t>на</w:t>
      </w:r>
      <w:r w:rsidRPr="00DC7705">
        <w:rPr>
          <w:spacing w:val="1"/>
        </w:rPr>
        <w:t xml:space="preserve"> </w:t>
      </w:r>
      <w:r w:rsidRPr="00DC7705">
        <w:t>Възложителя</w:t>
      </w:r>
      <w:r w:rsidRPr="00DC7705">
        <w:rPr>
          <w:spacing w:val="1"/>
        </w:rPr>
        <w:t xml:space="preserve"> </w:t>
      </w:r>
      <w:r w:rsidRPr="00DC7705">
        <w:t>към</w:t>
      </w:r>
      <w:r w:rsidRPr="00DC7705">
        <w:rPr>
          <w:spacing w:val="1"/>
        </w:rPr>
        <w:t xml:space="preserve"> </w:t>
      </w:r>
      <w:r w:rsidRPr="00DC7705">
        <w:t>оборудването, предмет на доставката. Оферта, която не покрива минималните технически изисквания на Възложителя, се отстранява от</w:t>
      </w:r>
      <w:r w:rsidRPr="00DC7705">
        <w:rPr>
          <w:spacing w:val="-57"/>
        </w:rPr>
        <w:t xml:space="preserve"> </w:t>
      </w:r>
      <w:r w:rsidR="000564F6" w:rsidRPr="00DC7705">
        <w:rPr>
          <w:spacing w:val="-57"/>
          <w:lang w:val="en-US"/>
        </w:rPr>
        <w:t xml:space="preserve"> </w:t>
      </w:r>
      <w:r w:rsidR="007F329C" w:rsidRPr="00DC7705">
        <w:rPr>
          <w:spacing w:val="-57"/>
        </w:rPr>
        <w:t xml:space="preserve"> </w:t>
      </w:r>
      <w:r w:rsidRPr="00DC7705">
        <w:t>участие</w:t>
      </w:r>
      <w:r w:rsidRPr="00DC7705">
        <w:rPr>
          <w:spacing w:val="-2"/>
        </w:rPr>
        <w:t xml:space="preserve"> </w:t>
      </w:r>
      <w:r w:rsidRPr="00DC7705">
        <w:t>в</w:t>
      </w:r>
      <w:r w:rsidRPr="00DC7705">
        <w:rPr>
          <w:spacing w:val="-1"/>
        </w:rPr>
        <w:t xml:space="preserve"> </w:t>
      </w:r>
      <w:r w:rsidRPr="00DC7705">
        <w:t>процедурата.</w:t>
      </w:r>
    </w:p>
    <w:p w14:paraId="348AA6EB" w14:textId="341811F2" w:rsidR="006D7C20" w:rsidRPr="00690137" w:rsidRDefault="006D7C20">
      <w:pPr>
        <w:pStyle w:val="a3"/>
        <w:spacing w:before="11"/>
      </w:pPr>
    </w:p>
    <w:p w14:paraId="1A7545CF" w14:textId="2003E853" w:rsidR="00353580" w:rsidRPr="00690137" w:rsidRDefault="00353580">
      <w:pPr>
        <w:pStyle w:val="a3"/>
        <w:spacing w:before="11"/>
      </w:pPr>
    </w:p>
    <w:p w14:paraId="1FF278FC" w14:textId="77777777" w:rsidR="00353580" w:rsidRPr="00690137" w:rsidRDefault="00353580" w:rsidP="00AB6959">
      <w:pPr>
        <w:ind w:right="238"/>
        <w:rPr>
          <w:b/>
          <w:sz w:val="28"/>
        </w:rPr>
      </w:pPr>
    </w:p>
    <w:p w14:paraId="463244AF" w14:textId="5BA5D150" w:rsidR="006D7C20" w:rsidRPr="00AB6959" w:rsidRDefault="00210195" w:rsidP="00AB6959">
      <w:pPr>
        <w:ind w:left="338" w:right="238"/>
        <w:jc w:val="center"/>
        <w:rPr>
          <w:bCs/>
          <w:sz w:val="28"/>
        </w:rPr>
      </w:pPr>
      <w:r w:rsidRPr="00AB6959">
        <w:rPr>
          <w:bCs/>
          <w:sz w:val="28"/>
        </w:rPr>
        <w:t>ТЕХНИЧЕСКА</w:t>
      </w:r>
      <w:r w:rsidRPr="00AB6959">
        <w:rPr>
          <w:bCs/>
          <w:spacing w:val="-5"/>
          <w:sz w:val="28"/>
        </w:rPr>
        <w:t xml:space="preserve"> </w:t>
      </w:r>
      <w:r w:rsidRPr="00AB6959">
        <w:rPr>
          <w:bCs/>
          <w:sz w:val="28"/>
        </w:rPr>
        <w:t>СПЕЦИФИКАЦИЯ</w:t>
      </w:r>
      <w:r w:rsidR="00353580" w:rsidRPr="00AB6959">
        <w:rPr>
          <w:bCs/>
          <w:sz w:val="28"/>
        </w:rPr>
        <w:t xml:space="preserve"> </w:t>
      </w:r>
    </w:p>
    <w:p w14:paraId="035BD836" w14:textId="34EF43AA" w:rsidR="00AB6959" w:rsidRPr="00690137" w:rsidRDefault="00AB6959" w:rsidP="00AB6959">
      <w:pPr>
        <w:ind w:left="338" w:right="238"/>
        <w:jc w:val="center"/>
        <w:rPr>
          <w:b/>
          <w:sz w:val="28"/>
        </w:rPr>
      </w:pPr>
      <w:r w:rsidRPr="00690137">
        <w:rPr>
          <w:b/>
          <w:sz w:val="28"/>
        </w:rPr>
        <w:t>ЗА ОБОСОБЕНА ПОЗИЦИЯ 1</w:t>
      </w:r>
    </w:p>
    <w:p w14:paraId="1181DA13" w14:textId="77777777" w:rsidR="006D7C20" w:rsidRPr="00690137" w:rsidRDefault="006D7C20">
      <w:pPr>
        <w:pStyle w:val="a3"/>
        <w:rPr>
          <w:b/>
          <w:sz w:val="20"/>
        </w:rPr>
      </w:pPr>
    </w:p>
    <w:p w14:paraId="3D97BEFA" w14:textId="77777777" w:rsidR="006D7C20" w:rsidRPr="00690137" w:rsidRDefault="006D7C20">
      <w:pPr>
        <w:pStyle w:val="a3"/>
        <w:spacing w:before="7"/>
        <w:rPr>
          <w:b/>
          <w:sz w:val="1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0"/>
        <w:gridCol w:w="1498"/>
        <w:gridCol w:w="9742"/>
      </w:tblGrid>
      <w:tr w:rsidR="006D7C20" w:rsidRPr="00F353D1" w14:paraId="40768958" w14:textId="77777777" w:rsidTr="004758ED">
        <w:trPr>
          <w:trHeight w:val="594"/>
          <w:jc w:val="center"/>
        </w:trPr>
        <w:tc>
          <w:tcPr>
            <w:tcW w:w="2760" w:type="dxa"/>
            <w:shd w:val="clear" w:color="auto" w:fill="DFDFDF"/>
            <w:vAlign w:val="center"/>
          </w:tcPr>
          <w:p w14:paraId="01865FE1" w14:textId="53139772" w:rsidR="006D7C20" w:rsidRPr="00F353D1" w:rsidRDefault="00210195" w:rsidP="00396A5A">
            <w:pPr>
              <w:pStyle w:val="TableParagraph"/>
              <w:tabs>
                <w:tab w:val="left" w:pos="2393"/>
              </w:tabs>
              <w:spacing w:before="20"/>
              <w:ind w:left="107" w:right="97"/>
              <w:jc w:val="center"/>
              <w:rPr>
                <w:b/>
                <w:sz w:val="24"/>
                <w:szCs w:val="24"/>
              </w:rPr>
            </w:pPr>
            <w:r w:rsidRPr="00F353D1">
              <w:rPr>
                <w:b/>
                <w:sz w:val="24"/>
                <w:szCs w:val="24"/>
              </w:rPr>
              <w:t>Наименование</w:t>
            </w:r>
            <w:r w:rsidR="00A60395" w:rsidRPr="00F353D1">
              <w:rPr>
                <w:b/>
                <w:sz w:val="24"/>
                <w:szCs w:val="24"/>
              </w:rPr>
              <w:t xml:space="preserve"> </w:t>
            </w:r>
            <w:r w:rsidRPr="00F353D1">
              <w:rPr>
                <w:b/>
                <w:spacing w:val="-3"/>
                <w:sz w:val="24"/>
                <w:szCs w:val="24"/>
              </w:rPr>
              <w:t>на</w:t>
            </w:r>
            <w:r w:rsidRPr="00F353D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F353D1">
              <w:rPr>
                <w:b/>
                <w:sz w:val="24"/>
                <w:szCs w:val="24"/>
              </w:rPr>
              <w:t>оборудването</w:t>
            </w:r>
          </w:p>
        </w:tc>
        <w:tc>
          <w:tcPr>
            <w:tcW w:w="1498" w:type="dxa"/>
            <w:shd w:val="clear" w:color="auto" w:fill="DFDFDF"/>
            <w:vAlign w:val="center"/>
          </w:tcPr>
          <w:p w14:paraId="1B18F329" w14:textId="77777777" w:rsidR="006D7C20" w:rsidRPr="00F353D1" w:rsidRDefault="00210195" w:rsidP="004758ED">
            <w:pPr>
              <w:pStyle w:val="TableParagraph"/>
              <w:spacing w:line="275" w:lineRule="exact"/>
              <w:ind w:left="87" w:right="78"/>
              <w:jc w:val="center"/>
              <w:rPr>
                <w:b/>
                <w:sz w:val="24"/>
                <w:szCs w:val="24"/>
              </w:rPr>
            </w:pPr>
            <w:r w:rsidRPr="00F353D1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9742" w:type="dxa"/>
            <w:shd w:val="clear" w:color="auto" w:fill="DFDFDF"/>
            <w:vAlign w:val="center"/>
          </w:tcPr>
          <w:p w14:paraId="27353D1F" w14:textId="77777777" w:rsidR="006D7C20" w:rsidRPr="00F353D1" w:rsidRDefault="00210195" w:rsidP="004758ED">
            <w:pPr>
              <w:pStyle w:val="TableParagraph"/>
              <w:spacing w:line="275" w:lineRule="exact"/>
              <w:ind w:left="617"/>
              <w:jc w:val="center"/>
              <w:rPr>
                <w:b/>
                <w:sz w:val="24"/>
                <w:szCs w:val="24"/>
              </w:rPr>
            </w:pPr>
            <w:r w:rsidRPr="00F353D1">
              <w:rPr>
                <w:b/>
                <w:sz w:val="24"/>
                <w:szCs w:val="24"/>
              </w:rPr>
              <w:t>Минимални</w:t>
            </w:r>
            <w:r w:rsidRPr="00F353D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353D1">
              <w:rPr>
                <w:b/>
                <w:sz w:val="24"/>
                <w:szCs w:val="24"/>
              </w:rPr>
              <w:t>технически</w:t>
            </w:r>
            <w:r w:rsidRPr="00F353D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353D1">
              <w:rPr>
                <w:b/>
                <w:sz w:val="24"/>
                <w:szCs w:val="24"/>
              </w:rPr>
              <w:t>и/или</w:t>
            </w:r>
            <w:r w:rsidRPr="00F353D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353D1">
              <w:rPr>
                <w:b/>
                <w:sz w:val="24"/>
                <w:szCs w:val="24"/>
              </w:rPr>
              <w:t>функционални</w:t>
            </w:r>
            <w:r w:rsidRPr="00F353D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353D1">
              <w:rPr>
                <w:b/>
                <w:sz w:val="24"/>
                <w:szCs w:val="24"/>
              </w:rPr>
              <w:t>характеристики</w:t>
            </w:r>
            <w:r w:rsidRPr="00F353D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353D1">
              <w:rPr>
                <w:b/>
                <w:sz w:val="24"/>
                <w:szCs w:val="24"/>
              </w:rPr>
              <w:t>(на</w:t>
            </w:r>
            <w:r w:rsidRPr="00F353D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353D1">
              <w:rPr>
                <w:b/>
                <w:sz w:val="24"/>
                <w:szCs w:val="24"/>
              </w:rPr>
              <w:t>български)</w:t>
            </w:r>
          </w:p>
        </w:tc>
      </w:tr>
      <w:tr w:rsidR="006D7C20" w:rsidRPr="00F353D1" w14:paraId="6668920E" w14:textId="77777777" w:rsidTr="00C5459E">
        <w:trPr>
          <w:trHeight w:val="1658"/>
          <w:jc w:val="center"/>
        </w:trPr>
        <w:tc>
          <w:tcPr>
            <w:tcW w:w="2760" w:type="dxa"/>
            <w:vAlign w:val="center"/>
          </w:tcPr>
          <w:p w14:paraId="1E7FC435" w14:textId="1E1CED0A" w:rsidR="006D7C20" w:rsidRPr="00F353D1" w:rsidRDefault="00F577C1" w:rsidP="00396A5A">
            <w:pPr>
              <w:pStyle w:val="TableParagraph"/>
              <w:spacing w:before="1"/>
              <w:ind w:left="107" w:right="97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F353D1">
              <w:rPr>
                <w:sz w:val="24"/>
                <w:szCs w:val="24"/>
              </w:rPr>
              <w:t>Интелигентна плетачна машина (плетачен автомат), тип 1 - габарит Е10</w:t>
            </w:r>
          </w:p>
        </w:tc>
        <w:tc>
          <w:tcPr>
            <w:tcW w:w="1498" w:type="dxa"/>
            <w:vAlign w:val="center"/>
          </w:tcPr>
          <w:p w14:paraId="13FF04D3" w14:textId="77777777" w:rsidR="00335A21" w:rsidRPr="00F353D1" w:rsidRDefault="00335A21" w:rsidP="004758ED">
            <w:pPr>
              <w:pStyle w:val="TableParagraph"/>
              <w:spacing w:before="1"/>
              <w:ind w:left="0"/>
              <w:jc w:val="center"/>
              <w:rPr>
                <w:sz w:val="24"/>
                <w:szCs w:val="24"/>
              </w:rPr>
            </w:pPr>
          </w:p>
          <w:p w14:paraId="2696EF23" w14:textId="151CFC12" w:rsidR="00E3573D" w:rsidRPr="00F353D1" w:rsidRDefault="00686B44" w:rsidP="004758ED">
            <w:pPr>
              <w:pStyle w:val="TableParagraph"/>
              <w:spacing w:before="1"/>
              <w:ind w:left="0"/>
              <w:jc w:val="center"/>
              <w:rPr>
                <w:sz w:val="24"/>
                <w:szCs w:val="24"/>
              </w:rPr>
            </w:pPr>
            <w:r w:rsidRPr="00F353D1">
              <w:rPr>
                <w:sz w:val="24"/>
                <w:szCs w:val="24"/>
              </w:rPr>
              <w:t>1</w:t>
            </w:r>
          </w:p>
        </w:tc>
        <w:tc>
          <w:tcPr>
            <w:tcW w:w="9742" w:type="dxa"/>
            <w:vAlign w:val="center"/>
          </w:tcPr>
          <w:p w14:paraId="4663FCB3" w14:textId="77777777" w:rsidR="00C5459E" w:rsidRPr="00F353D1" w:rsidRDefault="00C5459E" w:rsidP="00C5459E">
            <w:pPr>
              <w:pStyle w:val="a5"/>
              <w:numPr>
                <w:ilvl w:val="0"/>
                <w:numId w:val="17"/>
              </w:numPr>
              <w:rPr>
                <w:bCs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>Работна ширина на игленото легло 48-52 инча</w:t>
            </w:r>
          </w:p>
          <w:p w14:paraId="72DB5C96" w14:textId="77777777" w:rsidR="00C5459E" w:rsidRPr="00F353D1" w:rsidRDefault="00C5459E" w:rsidP="00C5459E">
            <w:pPr>
              <w:pStyle w:val="a5"/>
              <w:numPr>
                <w:ilvl w:val="0"/>
                <w:numId w:val="17"/>
              </w:numPr>
              <w:rPr>
                <w:bCs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>Индивидуално захващане на нишките от нишководачите</w:t>
            </w:r>
          </w:p>
          <w:p w14:paraId="141FF56C" w14:textId="77777777" w:rsidR="00C5459E" w:rsidRPr="00F353D1" w:rsidRDefault="00C5459E" w:rsidP="00C5459E">
            <w:pPr>
              <w:pStyle w:val="a5"/>
              <w:numPr>
                <w:ilvl w:val="0"/>
                <w:numId w:val="17"/>
              </w:numPr>
              <w:rPr>
                <w:bCs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>Система за избор на игли без подвижни елементи</w:t>
            </w:r>
          </w:p>
          <w:p w14:paraId="681FBAB3" w14:textId="77777777" w:rsidR="00C5459E" w:rsidRPr="00F353D1" w:rsidRDefault="00C5459E" w:rsidP="00C5459E">
            <w:pPr>
              <w:pStyle w:val="a5"/>
              <w:numPr>
                <w:ilvl w:val="0"/>
                <w:numId w:val="17"/>
              </w:numPr>
              <w:rPr>
                <w:bCs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>Системи за плетене и трансфер минимум 3</w:t>
            </w:r>
          </w:p>
          <w:p w14:paraId="512D8343" w14:textId="77777777" w:rsidR="00C5459E" w:rsidRPr="00F353D1" w:rsidRDefault="00C5459E" w:rsidP="00C5459E">
            <w:pPr>
              <w:pStyle w:val="a5"/>
              <w:numPr>
                <w:ilvl w:val="0"/>
                <w:numId w:val="17"/>
              </w:numPr>
              <w:rPr>
                <w:bCs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>10 игли в един инч от ширината на игленото легло</w:t>
            </w:r>
          </w:p>
          <w:p w14:paraId="02A3F131" w14:textId="494402D5" w:rsidR="00F939EB" w:rsidRPr="00F353D1" w:rsidRDefault="00C5459E" w:rsidP="00C5459E">
            <w:pPr>
              <w:pStyle w:val="a5"/>
              <w:numPr>
                <w:ilvl w:val="0"/>
                <w:numId w:val="17"/>
              </w:numPr>
              <w:rPr>
                <w:b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>Гребен за заплитане от празни игли</w:t>
            </w:r>
          </w:p>
        </w:tc>
      </w:tr>
      <w:tr w:rsidR="002C1592" w:rsidRPr="00F353D1" w14:paraId="199B9CF3" w14:textId="77777777" w:rsidTr="00396A5A">
        <w:trPr>
          <w:trHeight w:val="1658"/>
          <w:jc w:val="center"/>
        </w:trPr>
        <w:tc>
          <w:tcPr>
            <w:tcW w:w="2760" w:type="dxa"/>
            <w:vAlign w:val="center"/>
          </w:tcPr>
          <w:p w14:paraId="27B010CC" w14:textId="424D149F" w:rsidR="002C1592" w:rsidRPr="00F353D1" w:rsidRDefault="002C1592" w:rsidP="00396A5A">
            <w:pPr>
              <w:pStyle w:val="TableParagraph"/>
              <w:spacing w:before="1"/>
              <w:ind w:left="107" w:right="97"/>
              <w:jc w:val="center"/>
              <w:rPr>
                <w:b/>
                <w:bCs/>
                <w:sz w:val="24"/>
                <w:szCs w:val="24"/>
              </w:rPr>
            </w:pPr>
            <w:r w:rsidRPr="00F353D1">
              <w:rPr>
                <w:sz w:val="24"/>
                <w:szCs w:val="24"/>
              </w:rPr>
              <w:lastRenderedPageBreak/>
              <w:t>Интелигентна плетачна машина (плетачен автомат), тип 2 - габарит Е10</w:t>
            </w:r>
          </w:p>
        </w:tc>
        <w:tc>
          <w:tcPr>
            <w:tcW w:w="1498" w:type="dxa"/>
            <w:vAlign w:val="center"/>
          </w:tcPr>
          <w:p w14:paraId="288139B4" w14:textId="36DC2622" w:rsidR="002C1592" w:rsidRPr="00F353D1" w:rsidRDefault="00056089" w:rsidP="004758ED">
            <w:pPr>
              <w:pStyle w:val="TableParagraph"/>
              <w:spacing w:before="1"/>
              <w:ind w:left="0"/>
              <w:jc w:val="center"/>
              <w:rPr>
                <w:sz w:val="24"/>
                <w:szCs w:val="24"/>
              </w:rPr>
            </w:pPr>
            <w:r w:rsidRPr="00F353D1">
              <w:rPr>
                <w:sz w:val="24"/>
                <w:szCs w:val="24"/>
              </w:rPr>
              <w:t>1</w:t>
            </w:r>
          </w:p>
        </w:tc>
        <w:tc>
          <w:tcPr>
            <w:tcW w:w="9742" w:type="dxa"/>
            <w:vAlign w:val="center"/>
          </w:tcPr>
          <w:p w14:paraId="280ACD8C" w14:textId="77777777" w:rsidR="009846DC" w:rsidRPr="00F353D1" w:rsidRDefault="009846DC" w:rsidP="009846DC">
            <w:pPr>
              <w:pStyle w:val="a5"/>
              <w:numPr>
                <w:ilvl w:val="0"/>
                <w:numId w:val="18"/>
              </w:numPr>
              <w:jc w:val="both"/>
              <w:rPr>
                <w:bCs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>Работна ширина на игленото легло 80-</w:t>
            </w:r>
            <w:r w:rsidRPr="00F353D1">
              <w:rPr>
                <w:bCs/>
                <w:sz w:val="24"/>
                <w:szCs w:val="24"/>
                <w:lang w:val="en-US"/>
              </w:rPr>
              <w:t>86</w:t>
            </w:r>
            <w:r w:rsidRPr="00F353D1">
              <w:rPr>
                <w:bCs/>
                <w:sz w:val="24"/>
                <w:szCs w:val="24"/>
              </w:rPr>
              <w:t xml:space="preserve"> инча</w:t>
            </w:r>
          </w:p>
          <w:p w14:paraId="6E3E5846" w14:textId="77777777" w:rsidR="009846DC" w:rsidRPr="00F353D1" w:rsidRDefault="009846DC" w:rsidP="009846DC">
            <w:pPr>
              <w:pStyle w:val="a5"/>
              <w:numPr>
                <w:ilvl w:val="0"/>
                <w:numId w:val="18"/>
              </w:numPr>
              <w:jc w:val="both"/>
              <w:rPr>
                <w:bCs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 xml:space="preserve">Индивидуално захващане на нишките от нишководачите </w:t>
            </w:r>
          </w:p>
          <w:p w14:paraId="2D3B2E70" w14:textId="77777777" w:rsidR="009846DC" w:rsidRPr="00F353D1" w:rsidRDefault="009846DC" w:rsidP="009846DC">
            <w:pPr>
              <w:pStyle w:val="a5"/>
              <w:numPr>
                <w:ilvl w:val="0"/>
                <w:numId w:val="18"/>
              </w:numPr>
              <w:jc w:val="both"/>
              <w:rPr>
                <w:bCs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>Система за избор на игли без подвижни елементи</w:t>
            </w:r>
          </w:p>
          <w:p w14:paraId="5BC35B1F" w14:textId="77777777" w:rsidR="009846DC" w:rsidRPr="00F353D1" w:rsidRDefault="009846DC" w:rsidP="009846DC">
            <w:pPr>
              <w:pStyle w:val="a5"/>
              <w:numPr>
                <w:ilvl w:val="0"/>
                <w:numId w:val="18"/>
              </w:numPr>
              <w:jc w:val="both"/>
              <w:rPr>
                <w:bCs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>Системи за плетене и трансфер минимум 3</w:t>
            </w:r>
          </w:p>
          <w:p w14:paraId="107D4B99" w14:textId="77777777" w:rsidR="009846DC" w:rsidRPr="00F353D1" w:rsidRDefault="009846DC" w:rsidP="009846DC">
            <w:pPr>
              <w:pStyle w:val="a5"/>
              <w:numPr>
                <w:ilvl w:val="0"/>
                <w:numId w:val="18"/>
              </w:numPr>
              <w:jc w:val="both"/>
              <w:rPr>
                <w:bCs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>Една плетачна глава</w:t>
            </w:r>
          </w:p>
          <w:p w14:paraId="14CB6C90" w14:textId="77777777" w:rsidR="009846DC" w:rsidRPr="00F353D1" w:rsidRDefault="009846DC" w:rsidP="009846DC">
            <w:pPr>
              <w:pStyle w:val="a5"/>
              <w:numPr>
                <w:ilvl w:val="0"/>
                <w:numId w:val="18"/>
              </w:numPr>
              <w:jc w:val="both"/>
              <w:rPr>
                <w:bCs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>10 игли в един инч от ширината на игленото легло</w:t>
            </w:r>
          </w:p>
          <w:p w14:paraId="008F6ED5" w14:textId="65915DE1" w:rsidR="002C1592" w:rsidRPr="00F353D1" w:rsidRDefault="009846DC" w:rsidP="009846DC">
            <w:pPr>
              <w:pStyle w:val="a5"/>
              <w:numPr>
                <w:ilvl w:val="0"/>
                <w:numId w:val="18"/>
              </w:numPr>
              <w:jc w:val="both"/>
              <w:rPr>
                <w:b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>Гребен за заплитане от празни игли</w:t>
            </w:r>
          </w:p>
        </w:tc>
      </w:tr>
      <w:tr w:rsidR="002C1592" w:rsidRPr="00F353D1" w14:paraId="48720382" w14:textId="77777777" w:rsidTr="00396A5A">
        <w:trPr>
          <w:trHeight w:val="1658"/>
          <w:jc w:val="center"/>
        </w:trPr>
        <w:tc>
          <w:tcPr>
            <w:tcW w:w="2760" w:type="dxa"/>
            <w:vAlign w:val="center"/>
          </w:tcPr>
          <w:p w14:paraId="1D306391" w14:textId="1CC5338A" w:rsidR="002C1592" w:rsidRPr="00F353D1" w:rsidRDefault="002C1592" w:rsidP="00396A5A">
            <w:pPr>
              <w:pStyle w:val="TableParagraph"/>
              <w:spacing w:before="1"/>
              <w:ind w:left="107" w:right="97"/>
              <w:jc w:val="center"/>
              <w:rPr>
                <w:b/>
                <w:bCs/>
                <w:sz w:val="24"/>
                <w:szCs w:val="24"/>
              </w:rPr>
            </w:pPr>
            <w:r w:rsidRPr="00F353D1">
              <w:rPr>
                <w:sz w:val="24"/>
                <w:szCs w:val="24"/>
              </w:rPr>
              <w:t>Интелигентна плетачна машина (плетачен автомат), тип 3 - габарит E12-10</w:t>
            </w:r>
          </w:p>
        </w:tc>
        <w:tc>
          <w:tcPr>
            <w:tcW w:w="1498" w:type="dxa"/>
            <w:vAlign w:val="center"/>
          </w:tcPr>
          <w:p w14:paraId="64686107" w14:textId="36AFA571" w:rsidR="002C1592" w:rsidRPr="00F353D1" w:rsidRDefault="00056089" w:rsidP="004758ED">
            <w:pPr>
              <w:pStyle w:val="TableParagraph"/>
              <w:spacing w:before="1"/>
              <w:ind w:left="0"/>
              <w:jc w:val="center"/>
              <w:rPr>
                <w:sz w:val="24"/>
                <w:szCs w:val="24"/>
              </w:rPr>
            </w:pPr>
            <w:r w:rsidRPr="00F353D1">
              <w:rPr>
                <w:sz w:val="24"/>
                <w:szCs w:val="24"/>
              </w:rPr>
              <w:t>1</w:t>
            </w:r>
          </w:p>
        </w:tc>
        <w:tc>
          <w:tcPr>
            <w:tcW w:w="9742" w:type="dxa"/>
            <w:vAlign w:val="center"/>
          </w:tcPr>
          <w:p w14:paraId="2CA5F143" w14:textId="77777777" w:rsidR="00C37CFC" w:rsidRPr="00F353D1" w:rsidRDefault="00C37CFC" w:rsidP="00C37CFC">
            <w:pPr>
              <w:pStyle w:val="a5"/>
              <w:numPr>
                <w:ilvl w:val="0"/>
                <w:numId w:val="19"/>
              </w:numPr>
              <w:jc w:val="both"/>
              <w:rPr>
                <w:bCs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>Работна ширина на игленото легло 80-</w:t>
            </w:r>
            <w:r w:rsidRPr="00F353D1">
              <w:rPr>
                <w:bCs/>
                <w:sz w:val="24"/>
                <w:szCs w:val="24"/>
                <w:lang w:val="en-US"/>
              </w:rPr>
              <w:t>86</w:t>
            </w:r>
            <w:r w:rsidRPr="00F353D1">
              <w:rPr>
                <w:bCs/>
                <w:sz w:val="24"/>
                <w:szCs w:val="24"/>
              </w:rPr>
              <w:t xml:space="preserve"> инча</w:t>
            </w:r>
          </w:p>
          <w:p w14:paraId="67D3EB06" w14:textId="77777777" w:rsidR="00C37CFC" w:rsidRPr="00F353D1" w:rsidRDefault="00C37CFC" w:rsidP="00C37CFC">
            <w:pPr>
              <w:pStyle w:val="a5"/>
              <w:numPr>
                <w:ilvl w:val="0"/>
                <w:numId w:val="19"/>
              </w:numPr>
              <w:jc w:val="both"/>
              <w:rPr>
                <w:bCs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 xml:space="preserve">Индивидуално захващане на нишките от нишководачите </w:t>
            </w:r>
          </w:p>
          <w:p w14:paraId="1B909B1C" w14:textId="77777777" w:rsidR="00C37CFC" w:rsidRPr="00F353D1" w:rsidRDefault="00C37CFC" w:rsidP="00C37CFC">
            <w:pPr>
              <w:pStyle w:val="a5"/>
              <w:numPr>
                <w:ilvl w:val="0"/>
                <w:numId w:val="19"/>
              </w:numPr>
              <w:jc w:val="both"/>
              <w:rPr>
                <w:bCs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>Система за избор на игли без подвижни елементи</w:t>
            </w:r>
          </w:p>
          <w:p w14:paraId="1F8022DF" w14:textId="77777777" w:rsidR="00C37CFC" w:rsidRPr="00F353D1" w:rsidRDefault="00C37CFC" w:rsidP="00C37CFC">
            <w:pPr>
              <w:pStyle w:val="a5"/>
              <w:numPr>
                <w:ilvl w:val="0"/>
                <w:numId w:val="19"/>
              </w:numPr>
              <w:jc w:val="both"/>
              <w:rPr>
                <w:bCs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>Системи за плетене и трансфер минимум 3</w:t>
            </w:r>
          </w:p>
          <w:p w14:paraId="4215E710" w14:textId="77777777" w:rsidR="00C37CFC" w:rsidRPr="00F353D1" w:rsidRDefault="00C37CFC" w:rsidP="00C37CFC">
            <w:pPr>
              <w:pStyle w:val="a5"/>
              <w:numPr>
                <w:ilvl w:val="0"/>
                <w:numId w:val="19"/>
              </w:numPr>
              <w:jc w:val="both"/>
              <w:rPr>
                <w:bCs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>Една плетачна глава</w:t>
            </w:r>
          </w:p>
          <w:p w14:paraId="600B6070" w14:textId="77777777" w:rsidR="00C37CFC" w:rsidRPr="00F353D1" w:rsidRDefault="00C37CFC" w:rsidP="00C37CFC">
            <w:pPr>
              <w:pStyle w:val="a5"/>
              <w:numPr>
                <w:ilvl w:val="0"/>
                <w:numId w:val="19"/>
              </w:numPr>
              <w:jc w:val="both"/>
              <w:rPr>
                <w:bCs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>12 игли в един инч от ширината на игленото легло</w:t>
            </w:r>
          </w:p>
          <w:p w14:paraId="0632EF2E" w14:textId="77777777" w:rsidR="00C37CFC" w:rsidRPr="00F353D1" w:rsidRDefault="00C37CFC" w:rsidP="00C37CFC">
            <w:pPr>
              <w:pStyle w:val="a5"/>
              <w:numPr>
                <w:ilvl w:val="0"/>
                <w:numId w:val="19"/>
              </w:numPr>
              <w:jc w:val="both"/>
              <w:rPr>
                <w:bCs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>Игли с кука Е10</w:t>
            </w:r>
          </w:p>
          <w:p w14:paraId="135F41F5" w14:textId="3A1D0418" w:rsidR="002C1592" w:rsidRPr="00F353D1" w:rsidRDefault="00C37CFC" w:rsidP="00C37CFC">
            <w:pPr>
              <w:pStyle w:val="a5"/>
              <w:numPr>
                <w:ilvl w:val="0"/>
                <w:numId w:val="19"/>
              </w:numPr>
              <w:jc w:val="both"/>
              <w:rPr>
                <w:b/>
                <w:sz w:val="24"/>
                <w:szCs w:val="24"/>
              </w:rPr>
            </w:pPr>
            <w:r w:rsidRPr="00F353D1">
              <w:rPr>
                <w:bCs/>
                <w:sz w:val="24"/>
                <w:szCs w:val="24"/>
              </w:rPr>
              <w:t>Гребен за заплитане от празни игли</w:t>
            </w:r>
          </w:p>
        </w:tc>
      </w:tr>
    </w:tbl>
    <w:p w14:paraId="63D57AC9" w14:textId="77777777" w:rsidR="00B82160" w:rsidRPr="00690137" w:rsidRDefault="00B82160" w:rsidP="00353580">
      <w:pPr>
        <w:ind w:right="238"/>
        <w:rPr>
          <w:b/>
          <w:sz w:val="28"/>
        </w:rPr>
      </w:pPr>
    </w:p>
    <w:p w14:paraId="61A1450E" w14:textId="77777777" w:rsidR="00B82160" w:rsidRPr="00690137" w:rsidRDefault="00B82160">
      <w:pPr>
        <w:rPr>
          <w:b/>
          <w:sz w:val="28"/>
        </w:rPr>
      </w:pPr>
      <w:r w:rsidRPr="00690137">
        <w:rPr>
          <w:b/>
          <w:sz w:val="28"/>
        </w:rPr>
        <w:br w:type="page"/>
      </w:r>
    </w:p>
    <w:p w14:paraId="2EB77E72" w14:textId="77777777" w:rsidR="00396679" w:rsidRPr="00AB6959" w:rsidRDefault="00396679" w:rsidP="00396679">
      <w:pPr>
        <w:ind w:left="338" w:right="238"/>
        <w:jc w:val="center"/>
        <w:rPr>
          <w:bCs/>
          <w:sz w:val="28"/>
        </w:rPr>
      </w:pPr>
      <w:r w:rsidRPr="00AB6959">
        <w:rPr>
          <w:bCs/>
          <w:sz w:val="28"/>
        </w:rPr>
        <w:lastRenderedPageBreak/>
        <w:t>ТЕХНИЧЕСКА</w:t>
      </w:r>
      <w:r w:rsidRPr="00AB6959">
        <w:rPr>
          <w:bCs/>
          <w:spacing w:val="-5"/>
          <w:sz w:val="28"/>
        </w:rPr>
        <w:t xml:space="preserve"> </w:t>
      </w:r>
      <w:r w:rsidRPr="00AB6959">
        <w:rPr>
          <w:bCs/>
          <w:sz w:val="28"/>
        </w:rPr>
        <w:t xml:space="preserve">СПЕЦИФИКАЦИЯ </w:t>
      </w:r>
    </w:p>
    <w:p w14:paraId="507AAD29" w14:textId="18C82DB8" w:rsidR="00396679" w:rsidRPr="00690137" w:rsidRDefault="00396679" w:rsidP="00396679">
      <w:pPr>
        <w:ind w:left="338" w:right="238"/>
        <w:jc w:val="center"/>
        <w:rPr>
          <w:b/>
          <w:sz w:val="28"/>
        </w:rPr>
      </w:pPr>
      <w:r w:rsidRPr="00690137">
        <w:rPr>
          <w:b/>
          <w:sz w:val="28"/>
        </w:rPr>
        <w:t xml:space="preserve">ЗА ОБОСОБЕНА ПОЗИЦИЯ </w:t>
      </w:r>
      <w:r>
        <w:rPr>
          <w:b/>
          <w:sz w:val="28"/>
        </w:rPr>
        <w:t>2</w:t>
      </w:r>
    </w:p>
    <w:p w14:paraId="7C56405B" w14:textId="77777777" w:rsidR="00353580" w:rsidRPr="00690137" w:rsidRDefault="00353580" w:rsidP="00353580">
      <w:pPr>
        <w:pStyle w:val="a3"/>
        <w:rPr>
          <w:b/>
          <w:sz w:val="20"/>
        </w:rPr>
      </w:pPr>
    </w:p>
    <w:p w14:paraId="13EFEA15" w14:textId="77777777" w:rsidR="00353580" w:rsidRPr="00690137" w:rsidRDefault="00353580" w:rsidP="00353580">
      <w:pPr>
        <w:pStyle w:val="a3"/>
        <w:spacing w:before="7"/>
        <w:rPr>
          <w:b/>
          <w:sz w:val="1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0"/>
        <w:gridCol w:w="1498"/>
        <w:gridCol w:w="9742"/>
      </w:tblGrid>
      <w:tr w:rsidR="00353580" w:rsidRPr="0054065B" w14:paraId="1F47BC20" w14:textId="77777777" w:rsidTr="00B46997">
        <w:trPr>
          <w:trHeight w:val="594"/>
        </w:trPr>
        <w:tc>
          <w:tcPr>
            <w:tcW w:w="2760" w:type="dxa"/>
            <w:shd w:val="clear" w:color="auto" w:fill="DFDFDF"/>
            <w:vAlign w:val="center"/>
          </w:tcPr>
          <w:p w14:paraId="75F3E764" w14:textId="5FC3D85F" w:rsidR="00353580" w:rsidRPr="0054065B" w:rsidRDefault="00353580" w:rsidP="00B46997">
            <w:pPr>
              <w:pStyle w:val="TableParagraph"/>
              <w:tabs>
                <w:tab w:val="left" w:pos="2393"/>
              </w:tabs>
              <w:spacing w:before="20"/>
              <w:ind w:left="107" w:right="97"/>
              <w:jc w:val="center"/>
              <w:rPr>
                <w:b/>
                <w:sz w:val="24"/>
                <w:szCs w:val="24"/>
              </w:rPr>
            </w:pPr>
            <w:r w:rsidRPr="0054065B">
              <w:rPr>
                <w:b/>
                <w:sz w:val="24"/>
                <w:szCs w:val="24"/>
              </w:rPr>
              <w:t>Наименование</w:t>
            </w:r>
            <w:r w:rsidR="00B46997">
              <w:rPr>
                <w:b/>
                <w:sz w:val="24"/>
                <w:szCs w:val="24"/>
              </w:rPr>
              <w:t xml:space="preserve"> </w:t>
            </w:r>
            <w:r w:rsidRPr="0054065B">
              <w:rPr>
                <w:b/>
                <w:spacing w:val="-3"/>
                <w:sz w:val="24"/>
                <w:szCs w:val="24"/>
              </w:rPr>
              <w:t>на</w:t>
            </w:r>
            <w:r w:rsidRPr="0054065B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4065B">
              <w:rPr>
                <w:b/>
                <w:sz w:val="24"/>
                <w:szCs w:val="24"/>
              </w:rPr>
              <w:t>оборудването</w:t>
            </w:r>
          </w:p>
        </w:tc>
        <w:tc>
          <w:tcPr>
            <w:tcW w:w="1498" w:type="dxa"/>
            <w:shd w:val="clear" w:color="auto" w:fill="DFDFDF"/>
            <w:vAlign w:val="center"/>
          </w:tcPr>
          <w:p w14:paraId="2900D746" w14:textId="77777777" w:rsidR="00353580" w:rsidRPr="0054065B" w:rsidRDefault="00353580" w:rsidP="00B46997">
            <w:pPr>
              <w:pStyle w:val="TableParagraph"/>
              <w:spacing w:line="275" w:lineRule="exact"/>
              <w:ind w:left="87" w:right="78"/>
              <w:jc w:val="center"/>
              <w:rPr>
                <w:b/>
                <w:sz w:val="24"/>
                <w:szCs w:val="24"/>
              </w:rPr>
            </w:pPr>
            <w:r w:rsidRPr="0054065B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9742" w:type="dxa"/>
            <w:shd w:val="clear" w:color="auto" w:fill="DFDFDF"/>
            <w:vAlign w:val="center"/>
          </w:tcPr>
          <w:p w14:paraId="204F5A4B" w14:textId="77777777" w:rsidR="00353580" w:rsidRPr="0054065B" w:rsidRDefault="00353580" w:rsidP="00B46997">
            <w:pPr>
              <w:pStyle w:val="TableParagraph"/>
              <w:spacing w:line="275" w:lineRule="exact"/>
              <w:ind w:left="617"/>
              <w:jc w:val="center"/>
              <w:rPr>
                <w:b/>
                <w:sz w:val="24"/>
                <w:szCs w:val="24"/>
              </w:rPr>
            </w:pPr>
            <w:r w:rsidRPr="0054065B">
              <w:rPr>
                <w:b/>
                <w:sz w:val="24"/>
                <w:szCs w:val="24"/>
              </w:rPr>
              <w:t>Минимални</w:t>
            </w:r>
            <w:r w:rsidRPr="005406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4065B">
              <w:rPr>
                <w:b/>
                <w:sz w:val="24"/>
                <w:szCs w:val="24"/>
              </w:rPr>
              <w:t>технически</w:t>
            </w:r>
            <w:r w:rsidRPr="005406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4065B">
              <w:rPr>
                <w:b/>
                <w:sz w:val="24"/>
                <w:szCs w:val="24"/>
              </w:rPr>
              <w:t>и/или</w:t>
            </w:r>
            <w:r w:rsidRPr="005406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4065B">
              <w:rPr>
                <w:b/>
                <w:sz w:val="24"/>
                <w:szCs w:val="24"/>
              </w:rPr>
              <w:t>функционални</w:t>
            </w:r>
            <w:r w:rsidRPr="005406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4065B">
              <w:rPr>
                <w:b/>
                <w:sz w:val="24"/>
                <w:szCs w:val="24"/>
              </w:rPr>
              <w:t>характеристики</w:t>
            </w:r>
            <w:r w:rsidRPr="0054065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4065B">
              <w:rPr>
                <w:b/>
                <w:sz w:val="24"/>
                <w:szCs w:val="24"/>
              </w:rPr>
              <w:t>(на</w:t>
            </w:r>
            <w:r w:rsidRPr="005406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4065B">
              <w:rPr>
                <w:b/>
                <w:sz w:val="24"/>
                <w:szCs w:val="24"/>
              </w:rPr>
              <w:t>български)</w:t>
            </w:r>
          </w:p>
        </w:tc>
      </w:tr>
      <w:tr w:rsidR="00353580" w:rsidRPr="0054065B" w14:paraId="60560F8E" w14:textId="77777777" w:rsidTr="0054065B">
        <w:trPr>
          <w:trHeight w:val="1658"/>
        </w:trPr>
        <w:tc>
          <w:tcPr>
            <w:tcW w:w="2760" w:type="dxa"/>
            <w:vAlign w:val="center"/>
          </w:tcPr>
          <w:p w14:paraId="1E08D90A" w14:textId="5C3E708A" w:rsidR="00353580" w:rsidRPr="0054065B" w:rsidRDefault="00AD5085" w:rsidP="0054065B">
            <w:pPr>
              <w:pStyle w:val="TableParagraph"/>
              <w:spacing w:before="1"/>
              <w:ind w:left="107" w:right="265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54065B">
              <w:rPr>
                <w:sz w:val="24"/>
                <w:szCs w:val="24"/>
              </w:rPr>
              <w:t>Машина за гладене на конвейерна лента (робот за гладене)</w:t>
            </w:r>
          </w:p>
        </w:tc>
        <w:tc>
          <w:tcPr>
            <w:tcW w:w="1498" w:type="dxa"/>
            <w:vAlign w:val="center"/>
          </w:tcPr>
          <w:p w14:paraId="14F1A393" w14:textId="77777777" w:rsidR="00335A21" w:rsidRPr="0054065B" w:rsidRDefault="00335A21" w:rsidP="0054065B">
            <w:pPr>
              <w:pStyle w:val="TableParagraph"/>
              <w:spacing w:before="1"/>
              <w:ind w:left="0"/>
              <w:jc w:val="center"/>
              <w:rPr>
                <w:sz w:val="24"/>
                <w:szCs w:val="24"/>
              </w:rPr>
            </w:pPr>
          </w:p>
          <w:p w14:paraId="547B1E10" w14:textId="794631CE" w:rsidR="00353580" w:rsidRPr="0054065B" w:rsidRDefault="00353580" w:rsidP="0054065B">
            <w:pPr>
              <w:pStyle w:val="TableParagraph"/>
              <w:spacing w:before="1"/>
              <w:ind w:left="0"/>
              <w:jc w:val="center"/>
              <w:rPr>
                <w:sz w:val="24"/>
                <w:szCs w:val="24"/>
              </w:rPr>
            </w:pPr>
            <w:r w:rsidRPr="0054065B">
              <w:rPr>
                <w:sz w:val="24"/>
                <w:szCs w:val="24"/>
              </w:rPr>
              <w:t>1</w:t>
            </w:r>
          </w:p>
        </w:tc>
        <w:tc>
          <w:tcPr>
            <w:tcW w:w="9742" w:type="dxa"/>
            <w:vAlign w:val="center"/>
          </w:tcPr>
          <w:p w14:paraId="49F8CD0F" w14:textId="77777777" w:rsidR="003B4978" w:rsidRPr="0054065B" w:rsidRDefault="003B4978" w:rsidP="0054065B">
            <w:pPr>
              <w:pStyle w:val="a5"/>
              <w:numPr>
                <w:ilvl w:val="0"/>
                <w:numId w:val="20"/>
              </w:numPr>
              <w:tabs>
                <w:tab w:val="left" w:pos="9371"/>
              </w:tabs>
              <w:ind w:right="366"/>
              <w:rPr>
                <w:bCs/>
                <w:sz w:val="24"/>
                <w:szCs w:val="24"/>
              </w:rPr>
            </w:pPr>
            <w:r w:rsidRPr="0054065B">
              <w:rPr>
                <w:bCs/>
                <w:sz w:val="24"/>
                <w:szCs w:val="24"/>
              </w:rPr>
              <w:t>Три работни полета</w:t>
            </w:r>
          </w:p>
          <w:p w14:paraId="1FBCC6F7" w14:textId="77777777" w:rsidR="003B4978" w:rsidRPr="0054065B" w:rsidRDefault="003B4978" w:rsidP="0054065B">
            <w:pPr>
              <w:pStyle w:val="a5"/>
              <w:numPr>
                <w:ilvl w:val="0"/>
                <w:numId w:val="20"/>
              </w:numPr>
              <w:tabs>
                <w:tab w:val="left" w:pos="9371"/>
              </w:tabs>
              <w:ind w:right="366"/>
              <w:rPr>
                <w:bCs/>
                <w:sz w:val="24"/>
                <w:szCs w:val="24"/>
              </w:rPr>
            </w:pPr>
            <w:r w:rsidRPr="0054065B">
              <w:rPr>
                <w:bCs/>
                <w:sz w:val="24"/>
                <w:szCs w:val="24"/>
              </w:rPr>
              <w:t>Размери на входящото работно поле 200х100 см или повече, с пара и вакуум</w:t>
            </w:r>
          </w:p>
          <w:p w14:paraId="65B2C25F" w14:textId="77777777" w:rsidR="003B4978" w:rsidRPr="0054065B" w:rsidRDefault="003B4978" w:rsidP="0054065B">
            <w:pPr>
              <w:pStyle w:val="a5"/>
              <w:numPr>
                <w:ilvl w:val="0"/>
                <w:numId w:val="20"/>
              </w:numPr>
              <w:tabs>
                <w:tab w:val="left" w:pos="9371"/>
              </w:tabs>
              <w:ind w:right="366"/>
              <w:rPr>
                <w:bCs/>
                <w:sz w:val="24"/>
                <w:szCs w:val="24"/>
              </w:rPr>
            </w:pPr>
            <w:r w:rsidRPr="0054065B">
              <w:rPr>
                <w:bCs/>
                <w:sz w:val="24"/>
                <w:szCs w:val="24"/>
              </w:rPr>
              <w:t>Средна секция с възможност за вторично напаряване с или без натиск</w:t>
            </w:r>
          </w:p>
          <w:p w14:paraId="3186D57B" w14:textId="77777777" w:rsidR="003B4978" w:rsidRPr="0054065B" w:rsidRDefault="003B4978" w:rsidP="0054065B">
            <w:pPr>
              <w:pStyle w:val="a5"/>
              <w:numPr>
                <w:ilvl w:val="0"/>
                <w:numId w:val="20"/>
              </w:numPr>
              <w:tabs>
                <w:tab w:val="left" w:pos="9371"/>
              </w:tabs>
              <w:ind w:right="366"/>
              <w:rPr>
                <w:bCs/>
                <w:sz w:val="24"/>
                <w:szCs w:val="24"/>
              </w:rPr>
            </w:pPr>
            <w:r w:rsidRPr="0054065B">
              <w:rPr>
                <w:bCs/>
                <w:sz w:val="24"/>
                <w:szCs w:val="24"/>
              </w:rPr>
              <w:t>Крайна секция с вакуум</w:t>
            </w:r>
          </w:p>
          <w:p w14:paraId="466B434F" w14:textId="77777777" w:rsidR="003B4978" w:rsidRPr="0054065B" w:rsidRDefault="003B4978" w:rsidP="0054065B">
            <w:pPr>
              <w:pStyle w:val="a5"/>
              <w:numPr>
                <w:ilvl w:val="0"/>
                <w:numId w:val="20"/>
              </w:numPr>
              <w:tabs>
                <w:tab w:val="left" w:pos="9371"/>
              </w:tabs>
              <w:ind w:right="366"/>
              <w:rPr>
                <w:bCs/>
                <w:sz w:val="24"/>
                <w:szCs w:val="24"/>
              </w:rPr>
            </w:pPr>
            <w:r w:rsidRPr="0054065B">
              <w:rPr>
                <w:bCs/>
                <w:sz w:val="24"/>
                <w:szCs w:val="24"/>
              </w:rPr>
              <w:t>Загряване на работните полета в работната и средната секция чрез пара</w:t>
            </w:r>
          </w:p>
          <w:p w14:paraId="6AD7912C" w14:textId="77777777" w:rsidR="003B4978" w:rsidRPr="0054065B" w:rsidRDefault="003B4978" w:rsidP="0054065B">
            <w:pPr>
              <w:pStyle w:val="a5"/>
              <w:numPr>
                <w:ilvl w:val="0"/>
                <w:numId w:val="20"/>
              </w:numPr>
              <w:tabs>
                <w:tab w:val="left" w:pos="9371"/>
              </w:tabs>
              <w:ind w:right="366"/>
              <w:rPr>
                <w:bCs/>
                <w:sz w:val="24"/>
                <w:szCs w:val="24"/>
              </w:rPr>
            </w:pPr>
            <w:r w:rsidRPr="0054065B">
              <w:rPr>
                <w:bCs/>
                <w:sz w:val="24"/>
                <w:szCs w:val="24"/>
              </w:rPr>
              <w:t>Задвижването на притискащата плоча в средната секция да не е със сгъстен въздух</w:t>
            </w:r>
          </w:p>
          <w:p w14:paraId="6961794E" w14:textId="77777777" w:rsidR="003B4978" w:rsidRPr="0054065B" w:rsidRDefault="003B4978" w:rsidP="0054065B">
            <w:pPr>
              <w:pStyle w:val="a5"/>
              <w:numPr>
                <w:ilvl w:val="0"/>
                <w:numId w:val="20"/>
              </w:numPr>
              <w:tabs>
                <w:tab w:val="left" w:pos="9371"/>
              </w:tabs>
              <w:ind w:right="366"/>
              <w:rPr>
                <w:bCs/>
                <w:sz w:val="24"/>
                <w:szCs w:val="24"/>
              </w:rPr>
            </w:pPr>
            <w:r w:rsidRPr="0054065B">
              <w:rPr>
                <w:bCs/>
                <w:sz w:val="24"/>
                <w:szCs w:val="24"/>
              </w:rPr>
              <w:t>Да има рамки за фиксиране на цялото изделие по размер, включително и за вратния отвор</w:t>
            </w:r>
          </w:p>
          <w:p w14:paraId="795B6CC9" w14:textId="3124BC88" w:rsidR="003B4978" w:rsidRPr="0054065B" w:rsidRDefault="003B4978" w:rsidP="0054065B">
            <w:pPr>
              <w:pStyle w:val="a5"/>
              <w:numPr>
                <w:ilvl w:val="0"/>
                <w:numId w:val="20"/>
              </w:numPr>
              <w:tabs>
                <w:tab w:val="left" w:pos="9371"/>
              </w:tabs>
              <w:ind w:right="366"/>
              <w:rPr>
                <w:bCs/>
                <w:sz w:val="24"/>
                <w:szCs w:val="24"/>
              </w:rPr>
            </w:pPr>
            <w:r w:rsidRPr="0054065B">
              <w:rPr>
                <w:bCs/>
                <w:sz w:val="24"/>
                <w:szCs w:val="24"/>
              </w:rPr>
              <w:t>Система за отвеждане на изгладените изделия - стакер</w:t>
            </w:r>
          </w:p>
          <w:p w14:paraId="4EE5C8D2" w14:textId="43362555" w:rsidR="005B6F82" w:rsidRPr="0054065B" w:rsidRDefault="005B6F82" w:rsidP="0054065B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14:paraId="54B81833" w14:textId="302B21B5" w:rsidR="006D7C20" w:rsidRPr="00690137" w:rsidRDefault="006C7850" w:rsidP="00686B44">
      <w:pPr>
        <w:spacing w:before="90"/>
        <w:ind w:left="215"/>
        <w:rPr>
          <w:b/>
        </w:rPr>
      </w:pPr>
      <w:r w:rsidRPr="00690137">
        <w:rPr>
          <w:i/>
          <w:sz w:val="24"/>
        </w:rPr>
        <w:t>*</w:t>
      </w:r>
      <w:r w:rsidRPr="00690137">
        <w:rPr>
          <w:i/>
          <w:spacing w:val="-2"/>
          <w:sz w:val="24"/>
        </w:rPr>
        <w:t xml:space="preserve"> </w:t>
      </w:r>
      <w:r w:rsidRPr="00690137">
        <w:rPr>
          <w:i/>
          <w:sz w:val="24"/>
        </w:rPr>
        <w:t>за</w:t>
      </w:r>
      <w:r w:rsidRPr="00690137">
        <w:rPr>
          <w:i/>
          <w:spacing w:val="-3"/>
          <w:sz w:val="24"/>
        </w:rPr>
        <w:t xml:space="preserve"> </w:t>
      </w:r>
      <w:r w:rsidRPr="00690137">
        <w:rPr>
          <w:i/>
          <w:sz w:val="24"/>
        </w:rPr>
        <w:t>разглеждане</w:t>
      </w:r>
      <w:r w:rsidRPr="00690137">
        <w:rPr>
          <w:i/>
          <w:spacing w:val="-3"/>
          <w:sz w:val="24"/>
        </w:rPr>
        <w:t xml:space="preserve"> </w:t>
      </w:r>
      <w:r w:rsidRPr="00690137">
        <w:rPr>
          <w:i/>
          <w:sz w:val="24"/>
        </w:rPr>
        <w:t>се</w:t>
      </w:r>
      <w:r w:rsidRPr="00690137">
        <w:rPr>
          <w:i/>
          <w:spacing w:val="-1"/>
          <w:sz w:val="24"/>
        </w:rPr>
        <w:t xml:space="preserve"> </w:t>
      </w:r>
      <w:r w:rsidRPr="00690137">
        <w:rPr>
          <w:i/>
          <w:sz w:val="24"/>
        </w:rPr>
        <w:t>допускат</w:t>
      </w:r>
      <w:r w:rsidRPr="00690137">
        <w:rPr>
          <w:i/>
          <w:spacing w:val="-2"/>
          <w:sz w:val="24"/>
        </w:rPr>
        <w:t xml:space="preserve"> </w:t>
      </w:r>
      <w:r w:rsidRPr="00690137">
        <w:rPr>
          <w:i/>
          <w:sz w:val="24"/>
        </w:rPr>
        <w:t>всички</w:t>
      </w:r>
      <w:r w:rsidRPr="00690137">
        <w:rPr>
          <w:i/>
          <w:spacing w:val="-2"/>
          <w:sz w:val="24"/>
        </w:rPr>
        <w:t xml:space="preserve"> </w:t>
      </w:r>
      <w:r w:rsidRPr="00690137">
        <w:rPr>
          <w:i/>
          <w:sz w:val="24"/>
        </w:rPr>
        <w:t>оферти,</w:t>
      </w:r>
      <w:r w:rsidRPr="00690137">
        <w:rPr>
          <w:i/>
          <w:spacing w:val="1"/>
          <w:sz w:val="24"/>
        </w:rPr>
        <w:t xml:space="preserve"> </w:t>
      </w:r>
      <w:r w:rsidRPr="00690137">
        <w:rPr>
          <w:i/>
          <w:sz w:val="24"/>
        </w:rPr>
        <w:t>които</w:t>
      </w:r>
      <w:r w:rsidRPr="00690137">
        <w:rPr>
          <w:i/>
          <w:spacing w:val="-2"/>
          <w:sz w:val="24"/>
        </w:rPr>
        <w:t xml:space="preserve"> </w:t>
      </w:r>
      <w:r w:rsidRPr="00690137">
        <w:rPr>
          <w:i/>
          <w:sz w:val="24"/>
        </w:rPr>
        <w:t>отговарят</w:t>
      </w:r>
      <w:r w:rsidRPr="00690137">
        <w:rPr>
          <w:i/>
          <w:spacing w:val="-2"/>
          <w:sz w:val="24"/>
        </w:rPr>
        <w:t xml:space="preserve"> </w:t>
      </w:r>
      <w:r w:rsidRPr="00690137">
        <w:rPr>
          <w:i/>
          <w:sz w:val="24"/>
        </w:rPr>
        <w:t>на</w:t>
      </w:r>
      <w:r w:rsidRPr="00690137">
        <w:rPr>
          <w:i/>
          <w:spacing w:val="-1"/>
          <w:sz w:val="24"/>
        </w:rPr>
        <w:t xml:space="preserve"> </w:t>
      </w:r>
      <w:r w:rsidRPr="00690137">
        <w:rPr>
          <w:i/>
          <w:sz w:val="24"/>
          <w:u w:val="single"/>
        </w:rPr>
        <w:t>минималните</w:t>
      </w:r>
      <w:r w:rsidRPr="00690137">
        <w:rPr>
          <w:i/>
          <w:spacing w:val="-4"/>
          <w:sz w:val="24"/>
          <w:u w:val="single"/>
        </w:rPr>
        <w:t xml:space="preserve"> </w:t>
      </w:r>
      <w:r w:rsidRPr="00690137">
        <w:rPr>
          <w:i/>
          <w:sz w:val="24"/>
          <w:u w:val="single"/>
        </w:rPr>
        <w:t>технически</w:t>
      </w:r>
      <w:r w:rsidRPr="00690137">
        <w:rPr>
          <w:i/>
          <w:spacing w:val="-2"/>
          <w:sz w:val="24"/>
          <w:u w:val="single"/>
        </w:rPr>
        <w:t xml:space="preserve"> </w:t>
      </w:r>
      <w:r w:rsidRPr="00690137">
        <w:rPr>
          <w:i/>
          <w:sz w:val="24"/>
          <w:u w:val="single"/>
        </w:rPr>
        <w:t>и</w:t>
      </w:r>
      <w:r w:rsidRPr="00690137">
        <w:rPr>
          <w:i/>
          <w:spacing w:val="-1"/>
          <w:sz w:val="24"/>
          <w:u w:val="single"/>
        </w:rPr>
        <w:t xml:space="preserve"> </w:t>
      </w:r>
      <w:r w:rsidRPr="00690137">
        <w:rPr>
          <w:i/>
          <w:sz w:val="24"/>
          <w:u w:val="single"/>
        </w:rPr>
        <w:t xml:space="preserve">функционални </w:t>
      </w:r>
      <w:r w:rsidR="00AD5085" w:rsidRPr="00690137">
        <w:rPr>
          <w:i/>
          <w:sz w:val="24"/>
          <w:u w:val="single"/>
        </w:rPr>
        <w:t>характеристики</w:t>
      </w:r>
    </w:p>
    <w:sectPr w:rsidR="006D7C20" w:rsidRPr="00690137" w:rsidSect="00B82160">
      <w:pgSz w:w="16840" w:h="11910" w:orient="landscape"/>
      <w:pgMar w:top="2140" w:right="1300" w:bottom="1135" w:left="1200" w:header="708" w:footer="8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4B199" w14:textId="77777777" w:rsidR="00F12051" w:rsidRDefault="00F12051">
      <w:r>
        <w:separator/>
      </w:r>
    </w:p>
  </w:endnote>
  <w:endnote w:type="continuationSeparator" w:id="0">
    <w:p w14:paraId="01C08DA2" w14:textId="77777777" w:rsidR="00F12051" w:rsidRDefault="00F12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BFCF3" w14:textId="4D8380E0" w:rsidR="006D7C20" w:rsidRPr="00F76C49" w:rsidRDefault="00F76C49" w:rsidP="00F76C49">
    <w:pPr>
      <w:spacing w:before="12" w:line="244" w:lineRule="auto"/>
      <w:ind w:left="20" w:right="18" w:hanging="8"/>
      <w:jc w:val="center"/>
      <w:rPr>
        <w:sz w:val="18"/>
      </w:rPr>
    </w:pPr>
    <w:r>
      <w:rPr>
        <w:sz w:val="18"/>
      </w:rPr>
      <w:t>Проект</w:t>
    </w:r>
    <w:r w:rsidRPr="00E82B90">
      <w:rPr>
        <w:sz w:val="18"/>
      </w:rPr>
      <w:t xml:space="preserve"> „</w:t>
    </w:r>
    <w:r w:rsidRPr="00E82B90">
      <w:rPr>
        <w:sz w:val="18"/>
        <w:lang w:val="en-GB"/>
      </w:rPr>
      <w:t>Investment in green and sustainable textile production processes</w:t>
    </w:r>
    <w:r w:rsidRPr="00E82B90">
      <w:rPr>
        <w:sz w:val="18"/>
      </w:rPr>
      <w:t xml:space="preserve">“ </w:t>
    </w:r>
    <w:r>
      <w:rPr>
        <w:sz w:val="18"/>
      </w:rPr>
      <w:t xml:space="preserve">(ДБФП </w:t>
    </w:r>
    <w:r w:rsidRPr="00E82B90">
      <w:rPr>
        <w:sz w:val="18"/>
      </w:rPr>
      <w:t>2021/587872</w:t>
    </w:r>
    <w:r>
      <w:rPr>
        <w:sz w:val="18"/>
      </w:rPr>
      <w:t xml:space="preserve"> от 06.05.2022 г.) се реализира с финансовата подкрепа на </w:t>
    </w:r>
    <w:r w:rsidRPr="00E82B90">
      <w:rPr>
        <w:sz w:val="18"/>
      </w:rPr>
      <w:t>Норвежки</w:t>
    </w:r>
    <w:r>
      <w:rPr>
        <w:sz w:val="18"/>
      </w:rPr>
      <w:t>я</w:t>
    </w:r>
    <w:r w:rsidRPr="00E82B90">
      <w:rPr>
        <w:sz w:val="18"/>
      </w:rPr>
      <w:t xml:space="preserve"> финансов механизъм 2014-2021 г.</w:t>
    </w:r>
    <w:r>
      <w:rPr>
        <w:sz w:val="18"/>
      </w:rPr>
      <w:t xml:space="preserve">, </w:t>
    </w:r>
    <w:r w:rsidRPr="00E82B90">
      <w:rPr>
        <w:sz w:val="18"/>
      </w:rPr>
      <w:t>в рамките на 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5AB13" w14:textId="77777777" w:rsidR="00F12051" w:rsidRDefault="00F12051">
      <w:r>
        <w:separator/>
      </w:r>
    </w:p>
  </w:footnote>
  <w:footnote w:type="continuationSeparator" w:id="0">
    <w:p w14:paraId="58A9823E" w14:textId="77777777" w:rsidR="00F12051" w:rsidRDefault="00F12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994CA" w14:textId="087FEEB0" w:rsidR="005333D9" w:rsidRDefault="005333D9" w:rsidP="005333D9">
    <w:pPr>
      <w:pStyle w:val="a3"/>
      <w:spacing w:line="14" w:lineRule="auto"/>
      <w:rPr>
        <w:sz w:val="20"/>
      </w:rPr>
    </w:pPr>
    <w:r>
      <w:rPr>
        <w:noProof/>
        <w:lang w:eastAsia="bg-BG"/>
      </w:rPr>
      <w:drawing>
        <wp:anchor distT="0" distB="0" distL="0" distR="0" simplePos="0" relativeHeight="251660288" behindDoc="1" locked="0" layoutInCell="1" allowOverlap="1" wp14:anchorId="7DD28190" wp14:editId="68183E26">
          <wp:simplePos x="0" y="0"/>
          <wp:positionH relativeFrom="page">
            <wp:posOffset>8869045</wp:posOffset>
          </wp:positionH>
          <wp:positionV relativeFrom="page">
            <wp:posOffset>422910</wp:posOffset>
          </wp:positionV>
          <wp:extent cx="1219200" cy="424179"/>
          <wp:effectExtent l="0" t="0" r="0" b="0"/>
          <wp:wrapNone/>
          <wp:docPr id="8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251659264" behindDoc="1" locked="0" layoutInCell="1" allowOverlap="1" wp14:anchorId="474DC939" wp14:editId="39DEE106">
          <wp:simplePos x="0" y="0"/>
          <wp:positionH relativeFrom="page">
            <wp:posOffset>811542</wp:posOffset>
          </wp:positionH>
          <wp:positionV relativeFrom="page">
            <wp:posOffset>191134</wp:posOffset>
          </wp:positionV>
          <wp:extent cx="786383" cy="872106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64B2D95" w14:textId="5EEFF09E" w:rsidR="006D7C20" w:rsidRPr="005333D9" w:rsidRDefault="006D7C20" w:rsidP="005333D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B34DED"/>
    <w:multiLevelType w:val="hybridMultilevel"/>
    <w:tmpl w:val="8C5C31B0"/>
    <w:lvl w:ilvl="0" w:tplc="04020001">
      <w:start w:val="1"/>
      <w:numFmt w:val="bullet"/>
      <w:lvlText w:val=""/>
      <w:lvlJc w:val="left"/>
      <w:pPr>
        <w:ind w:left="200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7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3" w:hanging="360"/>
      </w:pPr>
      <w:rPr>
        <w:rFonts w:ascii="Wingdings" w:hAnsi="Wingdings" w:hint="default"/>
      </w:rPr>
    </w:lvl>
  </w:abstractNum>
  <w:abstractNum w:abstractNumId="6" w15:restartNumberingAfterBreak="0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C602D"/>
    <w:multiLevelType w:val="hybridMultilevel"/>
    <w:tmpl w:val="D408B17C"/>
    <w:lvl w:ilvl="0" w:tplc="04020001">
      <w:start w:val="1"/>
      <w:numFmt w:val="bullet"/>
      <w:lvlText w:val=""/>
      <w:lvlJc w:val="left"/>
      <w:pPr>
        <w:ind w:left="200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7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3" w:hanging="360"/>
      </w:pPr>
      <w:rPr>
        <w:rFonts w:ascii="Wingdings" w:hAnsi="Wingdings" w:hint="default"/>
      </w:rPr>
    </w:lvl>
  </w:abstractNum>
  <w:abstractNum w:abstractNumId="9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C370B"/>
    <w:multiLevelType w:val="hybridMultilevel"/>
    <w:tmpl w:val="D3EC96E8"/>
    <w:lvl w:ilvl="0" w:tplc="04020001">
      <w:start w:val="1"/>
      <w:numFmt w:val="bullet"/>
      <w:lvlText w:val=""/>
      <w:lvlJc w:val="left"/>
      <w:pPr>
        <w:ind w:left="200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7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3" w:hanging="360"/>
      </w:pPr>
      <w:rPr>
        <w:rFonts w:ascii="Wingdings" w:hAnsi="Wingdings" w:hint="default"/>
      </w:rPr>
    </w:lvl>
  </w:abstractNum>
  <w:abstractNum w:abstractNumId="11" w15:restartNumberingAfterBreak="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6512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12" w15:restartNumberingAfterBreak="0">
    <w:nsid w:val="36C9793D"/>
    <w:multiLevelType w:val="hybridMultilevel"/>
    <w:tmpl w:val="C410263A"/>
    <w:lvl w:ilvl="0" w:tplc="04020001">
      <w:start w:val="1"/>
      <w:numFmt w:val="bullet"/>
      <w:lvlText w:val=""/>
      <w:lvlJc w:val="left"/>
      <w:pPr>
        <w:ind w:left="200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7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3" w:hanging="360"/>
      </w:pPr>
      <w:rPr>
        <w:rFonts w:ascii="Wingdings" w:hAnsi="Wingdings" w:hint="default"/>
      </w:rPr>
    </w:lvl>
  </w:abstractNum>
  <w:abstractNum w:abstractNumId="13" w15:restartNumberingAfterBreak="0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8" w15:restartNumberingAfterBreak="0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4854647">
    <w:abstractNumId w:val="17"/>
  </w:num>
  <w:num w:numId="2" w16cid:durableId="715475241">
    <w:abstractNumId w:val="11"/>
  </w:num>
  <w:num w:numId="3" w16cid:durableId="746996249">
    <w:abstractNumId w:val="0"/>
  </w:num>
  <w:num w:numId="4" w16cid:durableId="1746029962">
    <w:abstractNumId w:val="2"/>
  </w:num>
  <w:num w:numId="5" w16cid:durableId="2005622445">
    <w:abstractNumId w:val="3"/>
  </w:num>
  <w:num w:numId="6" w16cid:durableId="1595356789">
    <w:abstractNumId w:val="6"/>
  </w:num>
  <w:num w:numId="7" w16cid:durableId="1596403343">
    <w:abstractNumId w:val="7"/>
  </w:num>
  <w:num w:numId="8" w16cid:durableId="757675037">
    <w:abstractNumId w:val="18"/>
  </w:num>
  <w:num w:numId="9" w16cid:durableId="1850214970">
    <w:abstractNumId w:val="19"/>
  </w:num>
  <w:num w:numId="10" w16cid:durableId="1230578068">
    <w:abstractNumId w:val="16"/>
  </w:num>
  <w:num w:numId="11" w16cid:durableId="100226725">
    <w:abstractNumId w:val="4"/>
  </w:num>
  <w:num w:numId="12" w16cid:durableId="1340619419">
    <w:abstractNumId w:val="9"/>
  </w:num>
  <w:num w:numId="13" w16cid:durableId="674502666">
    <w:abstractNumId w:val="14"/>
  </w:num>
  <w:num w:numId="14" w16cid:durableId="298724910">
    <w:abstractNumId w:val="13"/>
  </w:num>
  <w:num w:numId="15" w16cid:durableId="921453499">
    <w:abstractNumId w:val="15"/>
  </w:num>
  <w:num w:numId="16" w16cid:durableId="1360550125">
    <w:abstractNumId w:val="1"/>
  </w:num>
  <w:num w:numId="17" w16cid:durableId="1251548232">
    <w:abstractNumId w:val="8"/>
  </w:num>
  <w:num w:numId="18" w16cid:durableId="1513911037">
    <w:abstractNumId w:val="5"/>
  </w:num>
  <w:num w:numId="19" w16cid:durableId="1048409074">
    <w:abstractNumId w:val="10"/>
  </w:num>
  <w:num w:numId="20" w16cid:durableId="5967900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7C20"/>
    <w:rsid w:val="00011D16"/>
    <w:rsid w:val="00016CDF"/>
    <w:rsid w:val="0002064A"/>
    <w:rsid w:val="0002173B"/>
    <w:rsid w:val="000254F7"/>
    <w:rsid w:val="00032E01"/>
    <w:rsid w:val="00040B29"/>
    <w:rsid w:val="00045C30"/>
    <w:rsid w:val="00051521"/>
    <w:rsid w:val="00056089"/>
    <w:rsid w:val="000564F6"/>
    <w:rsid w:val="000936CB"/>
    <w:rsid w:val="000C6385"/>
    <w:rsid w:val="000C7AB7"/>
    <w:rsid w:val="000D3EF4"/>
    <w:rsid w:val="000D7164"/>
    <w:rsid w:val="000E267A"/>
    <w:rsid w:val="000F395F"/>
    <w:rsid w:val="000F6294"/>
    <w:rsid w:val="00100004"/>
    <w:rsid w:val="00111806"/>
    <w:rsid w:val="00113658"/>
    <w:rsid w:val="001162DE"/>
    <w:rsid w:val="00117F4A"/>
    <w:rsid w:val="001679C9"/>
    <w:rsid w:val="00210195"/>
    <w:rsid w:val="00212476"/>
    <w:rsid w:val="0023390E"/>
    <w:rsid w:val="00234A80"/>
    <w:rsid w:val="002378D8"/>
    <w:rsid w:val="00263875"/>
    <w:rsid w:val="0028182E"/>
    <w:rsid w:val="00292EFD"/>
    <w:rsid w:val="0029313F"/>
    <w:rsid w:val="00293309"/>
    <w:rsid w:val="00297F04"/>
    <w:rsid w:val="002C1592"/>
    <w:rsid w:val="002C648F"/>
    <w:rsid w:val="002D48DB"/>
    <w:rsid w:val="002F215F"/>
    <w:rsid w:val="0030218A"/>
    <w:rsid w:val="003073CD"/>
    <w:rsid w:val="00311D01"/>
    <w:rsid w:val="00322805"/>
    <w:rsid w:val="00323BE5"/>
    <w:rsid w:val="003278B1"/>
    <w:rsid w:val="003349B7"/>
    <w:rsid w:val="00335A21"/>
    <w:rsid w:val="00336D43"/>
    <w:rsid w:val="00340E07"/>
    <w:rsid w:val="00347BF9"/>
    <w:rsid w:val="00353580"/>
    <w:rsid w:val="0036127F"/>
    <w:rsid w:val="003814E7"/>
    <w:rsid w:val="00385E17"/>
    <w:rsid w:val="003916B3"/>
    <w:rsid w:val="003963C3"/>
    <w:rsid w:val="00396679"/>
    <w:rsid w:val="00396A5A"/>
    <w:rsid w:val="003B4978"/>
    <w:rsid w:val="003D0582"/>
    <w:rsid w:val="003F1C06"/>
    <w:rsid w:val="00423C03"/>
    <w:rsid w:val="004428B7"/>
    <w:rsid w:val="004758ED"/>
    <w:rsid w:val="004B0D35"/>
    <w:rsid w:val="004B4A83"/>
    <w:rsid w:val="004F4045"/>
    <w:rsid w:val="005333D9"/>
    <w:rsid w:val="0054065B"/>
    <w:rsid w:val="005557AD"/>
    <w:rsid w:val="00572453"/>
    <w:rsid w:val="00575411"/>
    <w:rsid w:val="005A0C36"/>
    <w:rsid w:val="005B2AA1"/>
    <w:rsid w:val="005B6F82"/>
    <w:rsid w:val="005C5030"/>
    <w:rsid w:val="005F00E0"/>
    <w:rsid w:val="005F3D39"/>
    <w:rsid w:val="0062405B"/>
    <w:rsid w:val="00662426"/>
    <w:rsid w:val="00675611"/>
    <w:rsid w:val="00686B44"/>
    <w:rsid w:val="00690137"/>
    <w:rsid w:val="00693A68"/>
    <w:rsid w:val="006A0269"/>
    <w:rsid w:val="006A5586"/>
    <w:rsid w:val="006B2C23"/>
    <w:rsid w:val="006C4F86"/>
    <w:rsid w:val="006C7850"/>
    <w:rsid w:val="006D7C20"/>
    <w:rsid w:val="006E33BE"/>
    <w:rsid w:val="006F5622"/>
    <w:rsid w:val="007038D3"/>
    <w:rsid w:val="00715E4A"/>
    <w:rsid w:val="00723DD1"/>
    <w:rsid w:val="00770CB7"/>
    <w:rsid w:val="00773D68"/>
    <w:rsid w:val="007A45C3"/>
    <w:rsid w:val="007B770C"/>
    <w:rsid w:val="007C07F4"/>
    <w:rsid w:val="007F329C"/>
    <w:rsid w:val="007F4E56"/>
    <w:rsid w:val="007F4EE9"/>
    <w:rsid w:val="007F7CD1"/>
    <w:rsid w:val="00802F24"/>
    <w:rsid w:val="008115AD"/>
    <w:rsid w:val="00811E52"/>
    <w:rsid w:val="008315A1"/>
    <w:rsid w:val="00835183"/>
    <w:rsid w:val="00837784"/>
    <w:rsid w:val="0087516F"/>
    <w:rsid w:val="008969FA"/>
    <w:rsid w:val="008A12B9"/>
    <w:rsid w:val="008B0027"/>
    <w:rsid w:val="008B0D67"/>
    <w:rsid w:val="008D63B4"/>
    <w:rsid w:val="008E21D0"/>
    <w:rsid w:val="008E5198"/>
    <w:rsid w:val="009322A6"/>
    <w:rsid w:val="00935AFB"/>
    <w:rsid w:val="00956979"/>
    <w:rsid w:val="00963090"/>
    <w:rsid w:val="009846DC"/>
    <w:rsid w:val="00986619"/>
    <w:rsid w:val="009C0C04"/>
    <w:rsid w:val="009C0C55"/>
    <w:rsid w:val="009C1220"/>
    <w:rsid w:val="009C20C6"/>
    <w:rsid w:val="00A01A71"/>
    <w:rsid w:val="00A16850"/>
    <w:rsid w:val="00A17498"/>
    <w:rsid w:val="00A21533"/>
    <w:rsid w:val="00A31CC9"/>
    <w:rsid w:val="00A60395"/>
    <w:rsid w:val="00A65A01"/>
    <w:rsid w:val="00A82846"/>
    <w:rsid w:val="00A834D5"/>
    <w:rsid w:val="00A94242"/>
    <w:rsid w:val="00AB6959"/>
    <w:rsid w:val="00AC1125"/>
    <w:rsid w:val="00AD29D1"/>
    <w:rsid w:val="00AD5085"/>
    <w:rsid w:val="00AD6E94"/>
    <w:rsid w:val="00B46997"/>
    <w:rsid w:val="00B475F4"/>
    <w:rsid w:val="00B720A0"/>
    <w:rsid w:val="00B82160"/>
    <w:rsid w:val="00B84518"/>
    <w:rsid w:val="00BA7DEC"/>
    <w:rsid w:val="00BC3F79"/>
    <w:rsid w:val="00BD2E7E"/>
    <w:rsid w:val="00BD33AE"/>
    <w:rsid w:val="00BE551A"/>
    <w:rsid w:val="00BF6146"/>
    <w:rsid w:val="00C0580E"/>
    <w:rsid w:val="00C217C5"/>
    <w:rsid w:val="00C37CFC"/>
    <w:rsid w:val="00C5459E"/>
    <w:rsid w:val="00C72167"/>
    <w:rsid w:val="00C72DA6"/>
    <w:rsid w:val="00C75587"/>
    <w:rsid w:val="00C97C17"/>
    <w:rsid w:val="00CA7F05"/>
    <w:rsid w:val="00CC5CE4"/>
    <w:rsid w:val="00CE347D"/>
    <w:rsid w:val="00D01E0D"/>
    <w:rsid w:val="00D94664"/>
    <w:rsid w:val="00DB135C"/>
    <w:rsid w:val="00DB2CD1"/>
    <w:rsid w:val="00DC3040"/>
    <w:rsid w:val="00DC34E8"/>
    <w:rsid w:val="00DC6C7D"/>
    <w:rsid w:val="00DC7705"/>
    <w:rsid w:val="00DD1EB7"/>
    <w:rsid w:val="00DF158F"/>
    <w:rsid w:val="00E07E4F"/>
    <w:rsid w:val="00E108BE"/>
    <w:rsid w:val="00E10DA5"/>
    <w:rsid w:val="00E3573D"/>
    <w:rsid w:val="00E37ADA"/>
    <w:rsid w:val="00E451FE"/>
    <w:rsid w:val="00E565D6"/>
    <w:rsid w:val="00E63458"/>
    <w:rsid w:val="00E7273B"/>
    <w:rsid w:val="00E77C1D"/>
    <w:rsid w:val="00E832CC"/>
    <w:rsid w:val="00E86949"/>
    <w:rsid w:val="00E96D99"/>
    <w:rsid w:val="00EA25A4"/>
    <w:rsid w:val="00EB1543"/>
    <w:rsid w:val="00EB535A"/>
    <w:rsid w:val="00EC15D7"/>
    <w:rsid w:val="00EC3292"/>
    <w:rsid w:val="00ED3C7A"/>
    <w:rsid w:val="00ED6B9E"/>
    <w:rsid w:val="00EF06E8"/>
    <w:rsid w:val="00EF239D"/>
    <w:rsid w:val="00F02083"/>
    <w:rsid w:val="00F12051"/>
    <w:rsid w:val="00F141D9"/>
    <w:rsid w:val="00F215A1"/>
    <w:rsid w:val="00F302CA"/>
    <w:rsid w:val="00F353D1"/>
    <w:rsid w:val="00F552D1"/>
    <w:rsid w:val="00F576D7"/>
    <w:rsid w:val="00F577C1"/>
    <w:rsid w:val="00F65155"/>
    <w:rsid w:val="00F756B2"/>
    <w:rsid w:val="00F76C49"/>
    <w:rsid w:val="00F932E4"/>
    <w:rsid w:val="00F939EB"/>
    <w:rsid w:val="00F94427"/>
    <w:rsid w:val="00F95FCB"/>
    <w:rsid w:val="00FE2F75"/>
    <w:rsid w:val="00FF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5262A"/>
  <w15:docId w15:val="{73831D45-7255-44B5-91CF-0FC84D5A4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21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34"/>
    <w:qFormat/>
    <w:pPr>
      <w:ind w:left="1632" w:hanging="349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a7">
    <w:name w:val="Горен колонтитул Знак"/>
    <w:basedOn w:val="a0"/>
    <w:link w:val="a6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a8">
    <w:name w:val="footer"/>
    <w:basedOn w:val="a"/>
    <w:link w:val="a9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a9">
    <w:name w:val="Долен колонтитул Знак"/>
    <w:basedOn w:val="a0"/>
    <w:link w:val="a8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aa">
    <w:name w:val="Revision"/>
    <w:hidden/>
    <w:uiPriority w:val="99"/>
    <w:semiHidden/>
    <w:rsid w:val="00051521"/>
    <w:pPr>
      <w:widowControl/>
      <w:autoSpaceDE/>
      <w:autoSpaceDN/>
    </w:pPr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9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19696-33FA-4521-8FB8-58F87DE24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6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Kostadin Maslenishki</cp:lastModifiedBy>
  <cp:revision>77</cp:revision>
  <dcterms:created xsi:type="dcterms:W3CDTF">2022-04-26T14:11:00Z</dcterms:created>
  <dcterms:modified xsi:type="dcterms:W3CDTF">2022-05-31T11:47:00Z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